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889C9" w14:textId="77777777" w:rsidR="00087EE8" w:rsidRPr="006216EA" w:rsidRDefault="00087EE8" w:rsidP="00087EE8">
      <w:pPr>
        <w:pStyle w:val="Title"/>
        <w:ind w:left="720" w:firstLine="1440"/>
        <w:rPr>
          <w:b/>
          <w:bCs/>
        </w:rPr>
      </w:pPr>
      <w:proofErr w:type="gramStart"/>
      <w:r w:rsidRPr="006216EA">
        <w:rPr>
          <w:b/>
          <w:bCs/>
          <w:sz w:val="32"/>
          <w:szCs w:val="32"/>
        </w:rPr>
        <w:t>BEPTON  PARISH</w:t>
      </w:r>
      <w:proofErr w:type="gramEnd"/>
      <w:r w:rsidRPr="006216EA">
        <w:rPr>
          <w:b/>
          <w:bCs/>
          <w:sz w:val="32"/>
          <w:szCs w:val="32"/>
        </w:rPr>
        <w:t xml:space="preserve">  COUNCIL</w:t>
      </w:r>
    </w:p>
    <w:p w14:paraId="7BDAD263" w14:textId="77777777" w:rsidR="00087EE8" w:rsidRDefault="00087EE8" w:rsidP="00087EE8">
      <w:pPr>
        <w:ind w:left="1440" w:firstLine="720"/>
        <w:rPr>
          <w:b/>
          <w:sz w:val="18"/>
        </w:rPr>
      </w:pPr>
      <w:r>
        <w:rPr>
          <w:b/>
          <w:sz w:val="28"/>
        </w:rPr>
        <w:t>--------------------------------------</w:t>
      </w:r>
    </w:p>
    <w:p w14:paraId="14C60F29" w14:textId="77777777" w:rsidR="00087EE8" w:rsidRDefault="00087EE8" w:rsidP="00087EE8">
      <w:pPr>
        <w:rPr>
          <w:b/>
          <w:sz w:val="18"/>
        </w:rPr>
      </w:pPr>
    </w:p>
    <w:p w14:paraId="0D4060A7" w14:textId="77777777" w:rsidR="00087EE8" w:rsidRPr="00BD5FA8" w:rsidRDefault="00087EE8" w:rsidP="00087EE8">
      <w:pPr>
        <w:rPr>
          <w:sz w:val="18"/>
        </w:rPr>
      </w:pPr>
      <w:r>
        <w:rPr>
          <w:b/>
          <w:sz w:val="18"/>
        </w:rPr>
        <w:t>Chairman:</w:t>
      </w:r>
      <w:r>
        <w:rPr>
          <w:b/>
          <w:sz w:val="18"/>
        </w:rPr>
        <w:tab/>
      </w:r>
      <w:r>
        <w:rPr>
          <w:sz w:val="18"/>
        </w:rPr>
        <w:t>Mrs Rosalind Hart</w:t>
      </w:r>
    </w:p>
    <w:p w14:paraId="79C8A874" w14:textId="77777777" w:rsidR="00087EE8" w:rsidRDefault="00087EE8" w:rsidP="00087EE8">
      <w:pPr>
        <w:rPr>
          <w:sz w:val="18"/>
        </w:rPr>
      </w:pPr>
      <w:r>
        <w:rPr>
          <w:b/>
          <w:sz w:val="18"/>
        </w:rPr>
        <w:t>Clerk:</w:t>
      </w:r>
      <w:r>
        <w:rPr>
          <w:b/>
          <w:sz w:val="18"/>
        </w:rPr>
        <w:tab/>
      </w:r>
      <w:r>
        <w:rPr>
          <w:b/>
          <w:sz w:val="18"/>
        </w:rPr>
        <w:tab/>
      </w:r>
      <w:r>
        <w:rPr>
          <w:sz w:val="18"/>
        </w:rPr>
        <w:t>Mrs. Lorraine Grocott, BEM, BA Hons (Local Policy)</w:t>
      </w:r>
    </w:p>
    <w:p w14:paraId="21F3566A" w14:textId="77777777" w:rsidR="00087EE8" w:rsidRDefault="00087EE8" w:rsidP="00087EE8">
      <w:pPr>
        <w:ind w:left="510"/>
        <w:rPr>
          <w:sz w:val="18"/>
        </w:rPr>
      </w:pPr>
      <w:r>
        <w:rPr>
          <w:sz w:val="18"/>
        </w:rPr>
        <w:tab/>
      </w:r>
      <w:r>
        <w:rPr>
          <w:sz w:val="18"/>
        </w:rPr>
        <w:tab/>
        <w:t>Tel. H:01428 741393 – M:07811 885572</w:t>
      </w:r>
    </w:p>
    <w:p w14:paraId="0F46E61F" w14:textId="77777777" w:rsidR="00087EE8" w:rsidRDefault="00087EE8" w:rsidP="00087EE8">
      <w:pPr>
        <w:ind w:left="1230" w:firstLine="210"/>
        <w:rPr>
          <w:sz w:val="18"/>
        </w:rPr>
      </w:pPr>
      <w:r>
        <w:rPr>
          <w:sz w:val="18"/>
        </w:rPr>
        <w:t xml:space="preserve"> Email: </w:t>
      </w:r>
      <w:hyperlink r:id="rId7" w:history="1">
        <w:r w:rsidRPr="00315184">
          <w:rPr>
            <w:rStyle w:val="Hyperlink"/>
            <w:rFonts w:eastAsiaTheme="majorEastAsia"/>
            <w:sz w:val="18"/>
          </w:rPr>
          <w:t>clerk.beptonparishcouncil@gmail.com</w:t>
        </w:r>
      </w:hyperlink>
      <w:r>
        <w:rPr>
          <w:sz w:val="18"/>
        </w:rPr>
        <w:t xml:space="preserve"> </w:t>
      </w:r>
      <w:r>
        <w:rPr>
          <w:sz w:val="18"/>
        </w:rPr>
        <w:tab/>
        <w:t xml:space="preserve">Website – </w:t>
      </w:r>
      <w:r w:rsidRPr="00E81225">
        <w:rPr>
          <w:color w:val="2F5496"/>
          <w:sz w:val="18"/>
        </w:rPr>
        <w:t>www.bepton.org</w:t>
      </w:r>
    </w:p>
    <w:p w14:paraId="2DF6DCEC" w14:textId="77777777" w:rsidR="00087EE8" w:rsidRDefault="00087EE8" w:rsidP="00087EE8">
      <w:pPr>
        <w:jc w:val="center"/>
        <w:rPr>
          <w:sz w:val="18"/>
        </w:rPr>
      </w:pPr>
    </w:p>
    <w:p w14:paraId="72862345" w14:textId="77777777" w:rsidR="00087EE8" w:rsidRPr="00A06466" w:rsidRDefault="00087EE8" w:rsidP="00087EE8">
      <w:pPr>
        <w:jc w:val="center"/>
        <w:rPr>
          <w:b/>
        </w:rPr>
      </w:pPr>
      <w:r w:rsidRPr="00A06466">
        <w:rPr>
          <w:b/>
        </w:rPr>
        <w:t xml:space="preserve">MINUTES </w:t>
      </w:r>
      <w:r w:rsidRPr="00A06466">
        <w:t xml:space="preserve">of </w:t>
      </w:r>
      <w:r w:rsidRPr="00A06466">
        <w:rPr>
          <w:b/>
        </w:rPr>
        <w:t>BEPTON PARISH COUNCIL</w:t>
      </w:r>
    </w:p>
    <w:p w14:paraId="1F041098" w14:textId="550EA4E9" w:rsidR="00087EE8" w:rsidRDefault="00087EE8" w:rsidP="00087EE8">
      <w:pPr>
        <w:pBdr>
          <w:bottom w:val="single" w:sz="4" w:space="1" w:color="000000"/>
        </w:pBdr>
        <w:jc w:val="center"/>
        <w:rPr>
          <w:b/>
        </w:rPr>
      </w:pPr>
      <w:r w:rsidRPr="00A06466">
        <w:rPr>
          <w:b/>
        </w:rPr>
        <w:t xml:space="preserve">Thursday </w:t>
      </w:r>
      <w:r w:rsidR="008046D8">
        <w:rPr>
          <w:b/>
        </w:rPr>
        <w:t>16</w:t>
      </w:r>
      <w:r w:rsidR="008046D8" w:rsidRPr="008046D8">
        <w:rPr>
          <w:b/>
          <w:vertAlign w:val="superscript"/>
        </w:rPr>
        <w:t>th</w:t>
      </w:r>
      <w:r w:rsidR="008046D8">
        <w:rPr>
          <w:b/>
        </w:rPr>
        <w:t xml:space="preserve"> July</w:t>
      </w:r>
      <w:r w:rsidR="00686500">
        <w:rPr>
          <w:b/>
        </w:rPr>
        <w:t xml:space="preserve"> 2026</w:t>
      </w:r>
      <w:r w:rsidRPr="00A06466">
        <w:rPr>
          <w:b/>
        </w:rPr>
        <w:t xml:space="preserve"> in </w:t>
      </w:r>
      <w:r w:rsidR="00474063">
        <w:rPr>
          <w:b/>
        </w:rPr>
        <w:t>The Park House Hotel, Bepton</w:t>
      </w:r>
    </w:p>
    <w:p w14:paraId="79FD5AE0" w14:textId="77777777" w:rsidR="00087EE8" w:rsidRPr="003335B1" w:rsidRDefault="00087EE8" w:rsidP="00087EE8">
      <w:pPr>
        <w:pBdr>
          <w:bottom w:val="single" w:sz="4" w:space="1" w:color="000000"/>
        </w:pBdr>
        <w:jc w:val="center"/>
        <w:rPr>
          <w:b/>
        </w:rPr>
      </w:pPr>
    </w:p>
    <w:p w14:paraId="07944468" w14:textId="77777777" w:rsidR="00087EE8" w:rsidRDefault="00087EE8" w:rsidP="00087EE8">
      <w:pPr>
        <w:ind w:left="720" w:hanging="720"/>
        <w:jc w:val="both"/>
        <w:rPr>
          <w:b/>
          <w:sz w:val="22"/>
          <w:szCs w:val="22"/>
        </w:rPr>
      </w:pPr>
    </w:p>
    <w:p w14:paraId="1F1666E4" w14:textId="77777777" w:rsidR="0017439F" w:rsidRDefault="00087EE8" w:rsidP="000E049F">
      <w:pPr>
        <w:spacing w:line="240" w:lineRule="auto"/>
        <w:ind w:left="720" w:hanging="720"/>
        <w:jc w:val="both"/>
        <w:rPr>
          <w:sz w:val="22"/>
          <w:szCs w:val="22"/>
        </w:rPr>
      </w:pPr>
      <w:r w:rsidRPr="00D71C7E">
        <w:rPr>
          <w:b/>
          <w:sz w:val="22"/>
          <w:szCs w:val="22"/>
        </w:rPr>
        <w:t xml:space="preserve">Present:  </w:t>
      </w:r>
      <w:r w:rsidRPr="00D71C7E">
        <w:rPr>
          <w:sz w:val="22"/>
          <w:szCs w:val="22"/>
        </w:rPr>
        <w:t xml:space="preserve"> </w:t>
      </w:r>
      <w:r w:rsidR="00E858F5" w:rsidRPr="00D71C7E">
        <w:rPr>
          <w:sz w:val="22"/>
          <w:szCs w:val="22"/>
        </w:rPr>
        <w:t>Mrs R Hart,</w:t>
      </w:r>
      <w:r w:rsidR="00494BA4" w:rsidRPr="00D71C7E">
        <w:rPr>
          <w:sz w:val="22"/>
          <w:szCs w:val="22"/>
        </w:rPr>
        <w:t xml:space="preserve"> (in the Chair)</w:t>
      </w:r>
      <w:r w:rsidRPr="00D71C7E">
        <w:rPr>
          <w:sz w:val="22"/>
          <w:szCs w:val="22"/>
        </w:rPr>
        <w:t xml:space="preserve">, </w:t>
      </w:r>
      <w:r w:rsidR="00E858F5" w:rsidRPr="00D71C7E">
        <w:rPr>
          <w:sz w:val="22"/>
          <w:szCs w:val="22"/>
        </w:rPr>
        <w:t xml:space="preserve">Mr J Beckett, </w:t>
      </w:r>
      <w:r w:rsidRPr="00D71C7E">
        <w:rPr>
          <w:sz w:val="22"/>
          <w:szCs w:val="22"/>
        </w:rPr>
        <w:t>Mr M Salmon</w:t>
      </w:r>
      <w:r w:rsidR="002C13AE">
        <w:rPr>
          <w:sz w:val="22"/>
          <w:szCs w:val="22"/>
        </w:rPr>
        <w:t xml:space="preserve">, </w:t>
      </w:r>
      <w:r w:rsidR="0017439F" w:rsidRPr="00D71C7E">
        <w:rPr>
          <w:sz w:val="22"/>
          <w:szCs w:val="22"/>
        </w:rPr>
        <w:t>Mr P McCulloch</w:t>
      </w:r>
      <w:r w:rsidR="0017439F">
        <w:rPr>
          <w:sz w:val="22"/>
          <w:szCs w:val="22"/>
        </w:rPr>
        <w:t xml:space="preserve">,  </w:t>
      </w:r>
    </w:p>
    <w:p w14:paraId="3EDA2BF1" w14:textId="62EFD639" w:rsidR="00100E79" w:rsidRDefault="000E049F" w:rsidP="0017439F">
      <w:pPr>
        <w:spacing w:line="240" w:lineRule="auto"/>
        <w:ind w:left="720"/>
        <w:jc w:val="both"/>
        <w:rPr>
          <w:sz w:val="22"/>
          <w:szCs w:val="22"/>
        </w:rPr>
      </w:pPr>
      <w:r>
        <w:rPr>
          <w:sz w:val="22"/>
          <w:szCs w:val="22"/>
        </w:rPr>
        <w:t>Mr B Tyrrell-Evans</w:t>
      </w:r>
      <w:r w:rsidR="008046D8">
        <w:rPr>
          <w:sz w:val="22"/>
          <w:szCs w:val="22"/>
        </w:rPr>
        <w:t xml:space="preserve"> (late)</w:t>
      </w:r>
      <w:r w:rsidR="008C3B2F">
        <w:rPr>
          <w:sz w:val="22"/>
          <w:szCs w:val="22"/>
        </w:rPr>
        <w:t xml:space="preserve"> </w:t>
      </w:r>
      <w:r w:rsidR="0017439F">
        <w:rPr>
          <w:b/>
          <w:sz w:val="22"/>
          <w:szCs w:val="22"/>
        </w:rPr>
        <w:tab/>
      </w:r>
      <w:r w:rsidR="0017439F">
        <w:rPr>
          <w:b/>
          <w:sz w:val="22"/>
          <w:szCs w:val="22"/>
        </w:rPr>
        <w:tab/>
      </w:r>
      <w:r w:rsidR="0017439F">
        <w:rPr>
          <w:b/>
          <w:sz w:val="22"/>
          <w:szCs w:val="22"/>
        </w:rPr>
        <w:tab/>
      </w:r>
    </w:p>
    <w:p w14:paraId="0B601605" w14:textId="54B55C60" w:rsidR="00100E79" w:rsidRPr="001634B8" w:rsidRDefault="008046D8" w:rsidP="001634B8">
      <w:pPr>
        <w:spacing w:line="240" w:lineRule="auto"/>
        <w:ind w:left="720" w:hanging="720"/>
        <w:jc w:val="both"/>
        <w:rPr>
          <w:bCs/>
          <w:sz w:val="22"/>
          <w:szCs w:val="22"/>
        </w:rPr>
      </w:pPr>
      <w:r>
        <w:rPr>
          <w:sz w:val="22"/>
          <w:szCs w:val="22"/>
        </w:rPr>
        <w:tab/>
        <w:t>Cllr Y Gravely, County Councillor (part)</w:t>
      </w:r>
    </w:p>
    <w:p w14:paraId="5BDEA791" w14:textId="1C473014" w:rsidR="626DD4D6" w:rsidRDefault="008046D8" w:rsidP="001634B8">
      <w:pPr>
        <w:spacing w:line="240" w:lineRule="auto"/>
        <w:ind w:left="720" w:hanging="720"/>
        <w:jc w:val="both"/>
        <w:rPr>
          <w:bCs/>
          <w:sz w:val="22"/>
          <w:szCs w:val="22"/>
        </w:rPr>
      </w:pPr>
      <w:r>
        <w:rPr>
          <w:b/>
          <w:bCs/>
          <w:sz w:val="22"/>
          <w:szCs w:val="22"/>
        </w:rPr>
        <w:t>413</w:t>
      </w:r>
      <w:r w:rsidR="00087EE8" w:rsidRPr="00D71C7E">
        <w:rPr>
          <w:b/>
          <w:bCs/>
          <w:sz w:val="22"/>
          <w:szCs w:val="22"/>
        </w:rPr>
        <w:t xml:space="preserve">.  </w:t>
      </w:r>
      <w:r w:rsidR="00087EE8" w:rsidRPr="00D71C7E">
        <w:rPr>
          <w:b/>
          <w:bCs/>
          <w:sz w:val="22"/>
          <w:szCs w:val="22"/>
        </w:rPr>
        <w:tab/>
        <w:t>Apologies/Absent –</w:t>
      </w:r>
      <w:r w:rsidRPr="008046D8">
        <w:rPr>
          <w:bCs/>
          <w:sz w:val="22"/>
          <w:szCs w:val="22"/>
        </w:rPr>
        <w:t xml:space="preserve"> </w:t>
      </w:r>
      <w:r w:rsidRPr="00D71C7E">
        <w:rPr>
          <w:bCs/>
          <w:sz w:val="22"/>
          <w:szCs w:val="22"/>
        </w:rPr>
        <w:t>Cllr D Merritt, District Councillor</w:t>
      </w:r>
      <w:r w:rsidR="00474063" w:rsidRPr="00D71C7E">
        <w:rPr>
          <w:sz w:val="22"/>
          <w:szCs w:val="22"/>
        </w:rPr>
        <w:t>,</w:t>
      </w:r>
      <w:r w:rsidR="003E3E35">
        <w:rPr>
          <w:sz w:val="22"/>
          <w:szCs w:val="22"/>
        </w:rPr>
        <w:t xml:space="preserve"> Ms S Port </w:t>
      </w:r>
    </w:p>
    <w:p w14:paraId="5A499A68" w14:textId="77777777" w:rsidR="001634B8" w:rsidRPr="001634B8" w:rsidRDefault="001634B8" w:rsidP="001634B8">
      <w:pPr>
        <w:spacing w:line="240" w:lineRule="auto"/>
        <w:ind w:left="720" w:hanging="720"/>
        <w:jc w:val="both"/>
        <w:rPr>
          <w:bCs/>
          <w:sz w:val="22"/>
          <w:szCs w:val="22"/>
        </w:rPr>
      </w:pPr>
    </w:p>
    <w:p w14:paraId="3B5B30E9" w14:textId="2B70AA6F" w:rsidR="008046D8" w:rsidRPr="001634B8" w:rsidRDefault="008046D8" w:rsidP="00494BA4">
      <w:pPr>
        <w:spacing w:line="240" w:lineRule="auto"/>
        <w:jc w:val="both"/>
        <w:rPr>
          <w:sz w:val="22"/>
          <w:szCs w:val="22"/>
        </w:rPr>
      </w:pPr>
      <w:r>
        <w:rPr>
          <w:b/>
          <w:bCs/>
          <w:sz w:val="22"/>
          <w:szCs w:val="22"/>
        </w:rPr>
        <w:t>414</w:t>
      </w:r>
      <w:r w:rsidR="00087EE8" w:rsidRPr="00D71C7E">
        <w:rPr>
          <w:sz w:val="22"/>
          <w:szCs w:val="22"/>
        </w:rPr>
        <w:t>.</w:t>
      </w:r>
      <w:r w:rsidR="00087EE8" w:rsidRPr="00D71C7E">
        <w:rPr>
          <w:sz w:val="22"/>
          <w:szCs w:val="22"/>
        </w:rPr>
        <w:tab/>
      </w:r>
      <w:r w:rsidR="00087EE8" w:rsidRPr="00D71C7E">
        <w:rPr>
          <w:b/>
          <w:bCs/>
          <w:sz w:val="22"/>
          <w:szCs w:val="22"/>
        </w:rPr>
        <w:t>Casual Vacancy</w:t>
      </w:r>
      <w:r w:rsidR="00087EE8" w:rsidRPr="00D71C7E">
        <w:rPr>
          <w:sz w:val="22"/>
          <w:szCs w:val="22"/>
        </w:rPr>
        <w:t xml:space="preserve"> – CDC have advised that the Council can co-opt another person. </w:t>
      </w:r>
    </w:p>
    <w:p w14:paraId="48489E97" w14:textId="7B168EC9" w:rsidR="00BA01B1" w:rsidRPr="00D71C7E" w:rsidRDefault="008046D8" w:rsidP="00494BA4">
      <w:pPr>
        <w:spacing w:line="240" w:lineRule="auto"/>
        <w:jc w:val="both"/>
        <w:rPr>
          <w:sz w:val="22"/>
          <w:szCs w:val="22"/>
        </w:rPr>
      </w:pPr>
      <w:r>
        <w:rPr>
          <w:b/>
          <w:bCs/>
          <w:sz w:val="22"/>
          <w:szCs w:val="22"/>
        </w:rPr>
        <w:t>4</w:t>
      </w:r>
      <w:r w:rsidR="00FA29FD">
        <w:rPr>
          <w:b/>
          <w:bCs/>
          <w:sz w:val="22"/>
          <w:szCs w:val="22"/>
        </w:rPr>
        <w:t>1</w:t>
      </w:r>
      <w:r>
        <w:rPr>
          <w:b/>
          <w:bCs/>
          <w:sz w:val="22"/>
          <w:szCs w:val="22"/>
        </w:rPr>
        <w:t>5</w:t>
      </w:r>
      <w:r w:rsidR="00087EE8" w:rsidRPr="00D71C7E">
        <w:rPr>
          <w:b/>
          <w:bCs/>
          <w:sz w:val="22"/>
          <w:szCs w:val="22"/>
        </w:rPr>
        <w:t xml:space="preserve">. </w:t>
      </w:r>
      <w:r w:rsidR="00087EE8" w:rsidRPr="00D71C7E">
        <w:rPr>
          <w:b/>
          <w:bCs/>
          <w:sz w:val="22"/>
          <w:szCs w:val="22"/>
        </w:rPr>
        <w:tab/>
        <w:t>Declaration of Interests</w:t>
      </w:r>
      <w:r w:rsidR="00087EE8" w:rsidRPr="00D71C7E">
        <w:rPr>
          <w:sz w:val="22"/>
          <w:szCs w:val="22"/>
        </w:rPr>
        <w:t xml:space="preserve"> of Members </w:t>
      </w:r>
      <w:r w:rsidR="00087EE8" w:rsidRPr="00D71C7E">
        <w:rPr>
          <w:b/>
          <w:sz w:val="22"/>
          <w:szCs w:val="22"/>
        </w:rPr>
        <w:t>–</w:t>
      </w:r>
      <w:r w:rsidR="00087EE8" w:rsidRPr="00D71C7E">
        <w:rPr>
          <w:sz w:val="22"/>
          <w:szCs w:val="22"/>
        </w:rPr>
        <w:t xml:space="preserve"> There were none.</w:t>
      </w:r>
    </w:p>
    <w:p w14:paraId="028CCD84" w14:textId="704900A5" w:rsidR="00E25F78" w:rsidRDefault="008046D8" w:rsidP="00FA29FD">
      <w:pPr>
        <w:spacing w:line="240" w:lineRule="auto"/>
        <w:jc w:val="both"/>
        <w:rPr>
          <w:bCs/>
          <w:sz w:val="22"/>
          <w:szCs w:val="22"/>
        </w:rPr>
      </w:pPr>
      <w:r>
        <w:rPr>
          <w:b/>
          <w:sz w:val="22"/>
          <w:szCs w:val="22"/>
        </w:rPr>
        <w:t>416</w:t>
      </w:r>
      <w:r w:rsidR="00087EE8" w:rsidRPr="00D71C7E">
        <w:rPr>
          <w:b/>
          <w:sz w:val="22"/>
          <w:szCs w:val="22"/>
        </w:rPr>
        <w:t xml:space="preserve">.  </w:t>
      </w:r>
      <w:r w:rsidR="00087EE8" w:rsidRPr="00D71C7E">
        <w:rPr>
          <w:b/>
          <w:sz w:val="22"/>
          <w:szCs w:val="22"/>
        </w:rPr>
        <w:tab/>
        <w:t>Public Participation</w:t>
      </w:r>
      <w:r w:rsidR="00087EE8" w:rsidRPr="00D71C7E">
        <w:rPr>
          <w:bCs/>
          <w:sz w:val="22"/>
          <w:szCs w:val="22"/>
        </w:rPr>
        <w:t xml:space="preserve"> – </w:t>
      </w:r>
      <w:r w:rsidR="008C3B2F">
        <w:rPr>
          <w:bCs/>
          <w:sz w:val="22"/>
          <w:szCs w:val="22"/>
        </w:rPr>
        <w:t>There was no public present.</w:t>
      </w:r>
    </w:p>
    <w:p w14:paraId="5A8316BE" w14:textId="77777777" w:rsidR="008046D8" w:rsidRPr="00D71C7E" w:rsidRDefault="008046D8" w:rsidP="00FA29FD">
      <w:pPr>
        <w:spacing w:line="240" w:lineRule="auto"/>
        <w:jc w:val="both"/>
        <w:rPr>
          <w:bCs/>
          <w:sz w:val="22"/>
          <w:szCs w:val="22"/>
        </w:rPr>
      </w:pPr>
    </w:p>
    <w:p w14:paraId="3A5683B5" w14:textId="4BD9C7E8" w:rsidR="00087EE8" w:rsidRDefault="008046D8" w:rsidP="00087EE8">
      <w:pPr>
        <w:pStyle w:val="BodyText"/>
        <w:overflowPunct w:val="0"/>
        <w:spacing w:line="240" w:lineRule="auto"/>
        <w:jc w:val="both"/>
        <w:rPr>
          <w:b/>
          <w:szCs w:val="22"/>
        </w:rPr>
      </w:pPr>
      <w:r>
        <w:rPr>
          <w:b/>
          <w:szCs w:val="22"/>
        </w:rPr>
        <w:t>417</w:t>
      </w:r>
      <w:r w:rsidR="00494BA4" w:rsidRPr="00D71C7E">
        <w:rPr>
          <w:b/>
          <w:szCs w:val="22"/>
        </w:rPr>
        <w:t>.</w:t>
      </w:r>
      <w:r w:rsidR="00494BA4" w:rsidRPr="00D71C7E">
        <w:rPr>
          <w:b/>
          <w:szCs w:val="22"/>
        </w:rPr>
        <w:tab/>
        <w:t>Minutes of the</w:t>
      </w:r>
      <w:r>
        <w:rPr>
          <w:b/>
          <w:szCs w:val="22"/>
        </w:rPr>
        <w:t xml:space="preserve"> Annual Statutory Meeting 7</w:t>
      </w:r>
      <w:r w:rsidRPr="008046D8">
        <w:rPr>
          <w:b/>
          <w:szCs w:val="22"/>
          <w:vertAlign w:val="superscript"/>
        </w:rPr>
        <w:t>th</w:t>
      </w:r>
      <w:r>
        <w:rPr>
          <w:b/>
          <w:szCs w:val="22"/>
        </w:rPr>
        <w:t xml:space="preserve"> May 2026 – Approved and signed.</w:t>
      </w:r>
    </w:p>
    <w:p w14:paraId="0AB0A15F" w14:textId="77777777" w:rsidR="001634B8" w:rsidRDefault="001634B8" w:rsidP="00087EE8">
      <w:pPr>
        <w:pStyle w:val="BodyText"/>
        <w:overflowPunct w:val="0"/>
        <w:spacing w:line="240" w:lineRule="auto"/>
        <w:jc w:val="both"/>
        <w:rPr>
          <w:b/>
          <w:szCs w:val="22"/>
        </w:rPr>
      </w:pPr>
    </w:p>
    <w:p w14:paraId="5D46CA16" w14:textId="13CDC626" w:rsidR="008046D8" w:rsidRDefault="008046D8" w:rsidP="00087EE8">
      <w:pPr>
        <w:pStyle w:val="BodyText"/>
        <w:overflowPunct w:val="0"/>
        <w:spacing w:line="240" w:lineRule="auto"/>
        <w:jc w:val="both"/>
        <w:rPr>
          <w:b/>
          <w:szCs w:val="22"/>
        </w:rPr>
      </w:pPr>
      <w:r w:rsidRPr="00A41678">
        <w:rPr>
          <w:b/>
          <w:szCs w:val="22"/>
        </w:rPr>
        <w:t>418</w:t>
      </w:r>
      <w:r w:rsidRPr="00A41678">
        <w:rPr>
          <w:b/>
          <w:szCs w:val="22"/>
        </w:rPr>
        <w:tab/>
        <w:t>Minutes of the Annual Parish Assembly 7</w:t>
      </w:r>
      <w:r w:rsidRPr="00A41678">
        <w:rPr>
          <w:b/>
          <w:szCs w:val="22"/>
          <w:vertAlign w:val="superscript"/>
        </w:rPr>
        <w:t>th</w:t>
      </w:r>
      <w:r w:rsidRPr="00A41678">
        <w:rPr>
          <w:b/>
          <w:szCs w:val="22"/>
        </w:rPr>
        <w:t xml:space="preserve"> May 2026   </w:t>
      </w:r>
      <w:r w:rsidR="00277132">
        <w:rPr>
          <w:b/>
          <w:szCs w:val="22"/>
        </w:rPr>
        <w:t xml:space="preserve"> </w:t>
      </w:r>
      <w:r w:rsidR="00277132" w:rsidRPr="00A41678">
        <w:rPr>
          <w:b/>
          <w:szCs w:val="22"/>
        </w:rPr>
        <w:t>- Approved</w:t>
      </w:r>
      <w:r w:rsidRPr="00A41678">
        <w:rPr>
          <w:b/>
          <w:szCs w:val="22"/>
        </w:rPr>
        <w:t xml:space="preserve"> and signed.</w:t>
      </w:r>
    </w:p>
    <w:p w14:paraId="3A12AAE9" w14:textId="4E5702E3" w:rsidR="001634B8" w:rsidRPr="001634B8" w:rsidRDefault="001634B8" w:rsidP="001634B8">
      <w:pPr>
        <w:pStyle w:val="BodyText"/>
        <w:overflowPunct w:val="0"/>
        <w:spacing w:line="240" w:lineRule="auto"/>
        <w:ind w:left="720"/>
        <w:jc w:val="both"/>
        <w:rPr>
          <w:bCs/>
          <w:szCs w:val="22"/>
        </w:rPr>
      </w:pPr>
      <w:r w:rsidRPr="001634B8">
        <w:rPr>
          <w:bCs/>
          <w:szCs w:val="22"/>
        </w:rPr>
        <w:t>There was brief discussion on the change</w:t>
      </w:r>
      <w:r>
        <w:rPr>
          <w:bCs/>
          <w:szCs w:val="22"/>
        </w:rPr>
        <w:t xml:space="preserve">s of refreshments for the APA to include wine.  It was agreed that although it was more expensive the result was positive and worth the effort.  </w:t>
      </w:r>
    </w:p>
    <w:p w14:paraId="16D6E628" w14:textId="4D4840FB" w:rsidR="008A7683" w:rsidRPr="008046D8" w:rsidRDefault="00087EE8" w:rsidP="00087EE8">
      <w:pPr>
        <w:pStyle w:val="BodyText"/>
        <w:overflowPunct w:val="0"/>
        <w:spacing w:line="240" w:lineRule="auto"/>
        <w:jc w:val="both"/>
        <w:rPr>
          <w:b/>
          <w:color w:val="EE0000"/>
          <w:szCs w:val="22"/>
          <w:highlight w:val="lightGray"/>
        </w:rPr>
      </w:pPr>
      <w:r w:rsidRPr="008046D8">
        <w:rPr>
          <w:b/>
          <w:color w:val="EE0000"/>
          <w:szCs w:val="22"/>
          <w:highlight w:val="lightGray"/>
        </w:rPr>
        <w:t xml:space="preserve"> </w:t>
      </w:r>
    </w:p>
    <w:p w14:paraId="28E8B7CA" w14:textId="58C4A9DF" w:rsidR="009D7668" w:rsidRDefault="008046D8" w:rsidP="00087EE8">
      <w:pPr>
        <w:jc w:val="both"/>
        <w:rPr>
          <w:bCs/>
          <w:sz w:val="22"/>
          <w:szCs w:val="22"/>
        </w:rPr>
      </w:pPr>
      <w:r w:rsidRPr="00A41678">
        <w:rPr>
          <w:b/>
          <w:sz w:val="22"/>
          <w:szCs w:val="22"/>
        </w:rPr>
        <w:t>419</w:t>
      </w:r>
      <w:r w:rsidR="00087EE8" w:rsidRPr="00A41678">
        <w:rPr>
          <w:b/>
          <w:sz w:val="22"/>
          <w:szCs w:val="22"/>
        </w:rPr>
        <w:t xml:space="preserve">.  </w:t>
      </w:r>
      <w:r w:rsidR="00087EE8" w:rsidRPr="00A41678">
        <w:rPr>
          <w:b/>
          <w:sz w:val="22"/>
          <w:szCs w:val="22"/>
        </w:rPr>
        <w:tab/>
        <w:t>Report from the District Councillor</w:t>
      </w:r>
      <w:r w:rsidR="0032052A" w:rsidRPr="00A41678">
        <w:rPr>
          <w:b/>
          <w:sz w:val="22"/>
          <w:szCs w:val="22"/>
        </w:rPr>
        <w:t xml:space="preserve"> – Cllr D Merritt </w:t>
      </w:r>
      <w:r w:rsidRPr="00A41678">
        <w:rPr>
          <w:b/>
          <w:sz w:val="22"/>
          <w:szCs w:val="22"/>
        </w:rPr>
        <w:t>–</w:t>
      </w:r>
      <w:r w:rsidRPr="00A41678">
        <w:rPr>
          <w:bCs/>
          <w:sz w:val="22"/>
          <w:szCs w:val="22"/>
        </w:rPr>
        <w:t xml:space="preserve"> In absence -points from his report.</w:t>
      </w:r>
    </w:p>
    <w:p w14:paraId="5ACA6A84" w14:textId="0D366B0B" w:rsidR="00366E7E" w:rsidRDefault="00366E7E">
      <w:pPr>
        <w:pStyle w:val="ListParagraph"/>
        <w:numPr>
          <w:ilvl w:val="0"/>
          <w:numId w:val="2"/>
        </w:numPr>
        <w:jc w:val="both"/>
        <w:rPr>
          <w:bCs/>
          <w:sz w:val="22"/>
          <w:szCs w:val="22"/>
        </w:rPr>
      </w:pPr>
      <w:r>
        <w:rPr>
          <w:bCs/>
          <w:sz w:val="22"/>
          <w:szCs w:val="22"/>
        </w:rPr>
        <w:t xml:space="preserve">Fire Damaged Buildings – While progress may seem </w:t>
      </w:r>
      <w:r w:rsidR="0017439F">
        <w:rPr>
          <w:bCs/>
          <w:sz w:val="22"/>
          <w:szCs w:val="22"/>
        </w:rPr>
        <w:t>s</w:t>
      </w:r>
      <w:r>
        <w:rPr>
          <w:bCs/>
          <w:sz w:val="22"/>
          <w:szCs w:val="22"/>
        </w:rPr>
        <w:t>low there are encouraging signs that significant developments are being made.</w:t>
      </w:r>
    </w:p>
    <w:p w14:paraId="2996DEDA" w14:textId="583759A6" w:rsidR="00366E7E" w:rsidRDefault="00366E7E">
      <w:pPr>
        <w:pStyle w:val="ListParagraph"/>
        <w:numPr>
          <w:ilvl w:val="0"/>
          <w:numId w:val="2"/>
        </w:numPr>
        <w:jc w:val="both"/>
        <w:rPr>
          <w:bCs/>
          <w:sz w:val="22"/>
          <w:szCs w:val="22"/>
        </w:rPr>
      </w:pPr>
      <w:r>
        <w:rPr>
          <w:bCs/>
          <w:sz w:val="22"/>
          <w:szCs w:val="22"/>
        </w:rPr>
        <w:t>Full Fibre Broadband in Bepton Parish – Cllr Merritt is liaising with a colleague at WSCC</w:t>
      </w:r>
      <w:r w:rsidR="00277132">
        <w:rPr>
          <w:bCs/>
          <w:sz w:val="22"/>
          <w:szCs w:val="22"/>
        </w:rPr>
        <w:t>,</w:t>
      </w:r>
      <w:r>
        <w:rPr>
          <w:bCs/>
          <w:sz w:val="22"/>
          <w:szCs w:val="22"/>
        </w:rPr>
        <w:t xml:space="preserve"> and he has recommended following the Openreach formal complaints process.</w:t>
      </w:r>
    </w:p>
    <w:p w14:paraId="1609A883" w14:textId="2CC58E69" w:rsidR="00366E7E" w:rsidRDefault="00366E7E">
      <w:pPr>
        <w:pStyle w:val="ListParagraph"/>
        <w:numPr>
          <w:ilvl w:val="0"/>
          <w:numId w:val="2"/>
        </w:numPr>
        <w:jc w:val="both"/>
        <w:rPr>
          <w:bCs/>
          <w:sz w:val="22"/>
          <w:szCs w:val="22"/>
        </w:rPr>
      </w:pPr>
      <w:r>
        <w:rPr>
          <w:bCs/>
          <w:sz w:val="22"/>
          <w:szCs w:val="22"/>
        </w:rPr>
        <w:t xml:space="preserve">Local Government Reorganisation (LGR) – </w:t>
      </w:r>
    </w:p>
    <w:p w14:paraId="4713941D" w14:textId="0BE522A1" w:rsidR="00366E7E" w:rsidRDefault="00366E7E">
      <w:pPr>
        <w:pStyle w:val="ListParagraph"/>
        <w:numPr>
          <w:ilvl w:val="0"/>
          <w:numId w:val="2"/>
        </w:numPr>
        <w:jc w:val="both"/>
        <w:rPr>
          <w:bCs/>
          <w:sz w:val="22"/>
          <w:szCs w:val="22"/>
        </w:rPr>
      </w:pPr>
      <w:r>
        <w:rPr>
          <w:bCs/>
          <w:sz w:val="22"/>
          <w:szCs w:val="22"/>
        </w:rPr>
        <w:t>Damaged Wall (Chichester Road)- Discussion between WSCC and Hyde remain ongoing.</w:t>
      </w:r>
    </w:p>
    <w:p w14:paraId="4E4AC9E0" w14:textId="244896B2" w:rsidR="00366E7E" w:rsidRDefault="00366E7E">
      <w:pPr>
        <w:pStyle w:val="ListParagraph"/>
        <w:numPr>
          <w:ilvl w:val="0"/>
          <w:numId w:val="2"/>
        </w:numPr>
        <w:jc w:val="both"/>
        <w:rPr>
          <w:bCs/>
          <w:sz w:val="22"/>
          <w:szCs w:val="22"/>
        </w:rPr>
      </w:pPr>
      <w:r>
        <w:rPr>
          <w:bCs/>
          <w:sz w:val="22"/>
          <w:szCs w:val="22"/>
        </w:rPr>
        <w:t>CDC Midhurst Laser Show (Meeting) – Meetings are taking place with a view to staging a show at the Cowdray Ruins.</w:t>
      </w:r>
    </w:p>
    <w:p w14:paraId="4F786FF2" w14:textId="53E49268" w:rsidR="00366E7E" w:rsidRDefault="00366E7E">
      <w:pPr>
        <w:pStyle w:val="ListParagraph"/>
        <w:numPr>
          <w:ilvl w:val="0"/>
          <w:numId w:val="2"/>
        </w:numPr>
        <w:jc w:val="both"/>
        <w:rPr>
          <w:bCs/>
          <w:sz w:val="22"/>
          <w:szCs w:val="22"/>
        </w:rPr>
      </w:pPr>
      <w:r>
        <w:rPr>
          <w:bCs/>
          <w:sz w:val="22"/>
          <w:szCs w:val="22"/>
        </w:rPr>
        <w:t>CDC has launched a new £105,000 Sustainability Grant Programme to support local business.</w:t>
      </w:r>
    </w:p>
    <w:p w14:paraId="38564464" w14:textId="7BB54E7F" w:rsidR="00366E7E" w:rsidRDefault="00ED7DAC">
      <w:pPr>
        <w:pStyle w:val="ListParagraph"/>
        <w:numPr>
          <w:ilvl w:val="0"/>
          <w:numId w:val="2"/>
        </w:numPr>
        <w:jc w:val="both"/>
        <w:rPr>
          <w:bCs/>
          <w:sz w:val="22"/>
          <w:szCs w:val="22"/>
        </w:rPr>
      </w:pPr>
      <w:r>
        <w:rPr>
          <w:bCs/>
          <w:sz w:val="22"/>
          <w:szCs w:val="22"/>
        </w:rPr>
        <w:t>Land at The Grange – There remains strong support, both from Cllr Merritt and residents</w:t>
      </w:r>
      <w:r w:rsidR="0017439F">
        <w:rPr>
          <w:bCs/>
          <w:sz w:val="22"/>
          <w:szCs w:val="22"/>
        </w:rPr>
        <w:t>,</w:t>
      </w:r>
      <w:r>
        <w:rPr>
          <w:bCs/>
          <w:sz w:val="22"/>
          <w:szCs w:val="22"/>
        </w:rPr>
        <w:t xml:space="preserve"> for a scheme that delivers 100% affordable housing alongside suitable commercial facilities, such as an affordable supermarket that meets the needs of the local community.</w:t>
      </w:r>
    </w:p>
    <w:p w14:paraId="4724E792" w14:textId="44509AF2" w:rsidR="00ED7DAC" w:rsidRDefault="00ED7DAC">
      <w:pPr>
        <w:pStyle w:val="ListParagraph"/>
        <w:numPr>
          <w:ilvl w:val="0"/>
          <w:numId w:val="2"/>
        </w:numPr>
        <w:jc w:val="both"/>
        <w:rPr>
          <w:bCs/>
          <w:sz w:val="22"/>
          <w:szCs w:val="22"/>
        </w:rPr>
      </w:pPr>
      <w:r>
        <w:rPr>
          <w:bCs/>
          <w:sz w:val="22"/>
          <w:szCs w:val="22"/>
        </w:rPr>
        <w:t xml:space="preserve">Midhurst Speed Watch Group (MSWG) – A new group has been established to try and stem the speed of drivers on the section of the road between Cocking and Midhurst. </w:t>
      </w:r>
    </w:p>
    <w:p w14:paraId="5404B15C" w14:textId="4CE4707E" w:rsidR="00ED7DAC" w:rsidRDefault="00ED7DAC">
      <w:pPr>
        <w:pStyle w:val="ListParagraph"/>
        <w:numPr>
          <w:ilvl w:val="0"/>
          <w:numId w:val="2"/>
        </w:numPr>
        <w:jc w:val="both"/>
        <w:rPr>
          <w:bCs/>
          <w:sz w:val="22"/>
          <w:szCs w:val="22"/>
        </w:rPr>
      </w:pPr>
      <w:r>
        <w:rPr>
          <w:bCs/>
          <w:sz w:val="22"/>
          <w:szCs w:val="22"/>
        </w:rPr>
        <w:t>Midhurst Police Station – Cllr Merritt has received a response to his letter dated 24</w:t>
      </w:r>
      <w:r w:rsidRPr="00ED7DAC">
        <w:rPr>
          <w:bCs/>
          <w:sz w:val="22"/>
          <w:szCs w:val="22"/>
          <w:vertAlign w:val="superscript"/>
        </w:rPr>
        <w:t>th</w:t>
      </w:r>
      <w:r>
        <w:rPr>
          <w:bCs/>
          <w:sz w:val="22"/>
          <w:szCs w:val="22"/>
        </w:rPr>
        <w:t xml:space="preserve"> March which he is studying and will prepare a reply in due course.</w:t>
      </w:r>
    </w:p>
    <w:p w14:paraId="22D60D1B" w14:textId="2FDD6EBE" w:rsidR="00ED7DAC" w:rsidRDefault="00ED7DAC">
      <w:pPr>
        <w:pStyle w:val="ListParagraph"/>
        <w:numPr>
          <w:ilvl w:val="0"/>
          <w:numId w:val="2"/>
        </w:numPr>
        <w:jc w:val="both"/>
        <w:rPr>
          <w:bCs/>
          <w:sz w:val="22"/>
          <w:szCs w:val="22"/>
        </w:rPr>
      </w:pPr>
      <w:r>
        <w:rPr>
          <w:bCs/>
          <w:sz w:val="22"/>
          <w:szCs w:val="22"/>
        </w:rPr>
        <w:t xml:space="preserve">Visit Midhurst – Website and App – A local resident has created a small ‘app’’ which is installable on both Android and </w:t>
      </w:r>
      <w:r w:rsidR="00277132">
        <w:rPr>
          <w:bCs/>
          <w:sz w:val="22"/>
          <w:szCs w:val="22"/>
        </w:rPr>
        <w:t>iPhone</w:t>
      </w:r>
      <w:r>
        <w:rPr>
          <w:bCs/>
          <w:sz w:val="22"/>
          <w:szCs w:val="22"/>
        </w:rPr>
        <w:t>.  It feeds off the website and provides a filterable list of forthcoming events.</w:t>
      </w:r>
    </w:p>
    <w:p w14:paraId="1935604A" w14:textId="0A3CAA27" w:rsidR="00ED7DAC" w:rsidRDefault="00ED7DAC">
      <w:pPr>
        <w:pStyle w:val="ListParagraph"/>
        <w:numPr>
          <w:ilvl w:val="0"/>
          <w:numId w:val="2"/>
        </w:numPr>
        <w:jc w:val="both"/>
        <w:rPr>
          <w:bCs/>
          <w:sz w:val="22"/>
          <w:szCs w:val="22"/>
        </w:rPr>
      </w:pPr>
      <w:r>
        <w:rPr>
          <w:bCs/>
          <w:sz w:val="22"/>
          <w:szCs w:val="22"/>
        </w:rPr>
        <w:t>Coach Bays – Midhurst Carparks – ongoing discussion.</w:t>
      </w:r>
    </w:p>
    <w:p w14:paraId="5BAFF8B7" w14:textId="65F3D4BB" w:rsidR="00ED7DAC" w:rsidRDefault="00ED7DAC">
      <w:pPr>
        <w:pStyle w:val="ListParagraph"/>
        <w:numPr>
          <w:ilvl w:val="0"/>
          <w:numId w:val="2"/>
        </w:numPr>
        <w:jc w:val="both"/>
        <w:rPr>
          <w:bCs/>
          <w:sz w:val="22"/>
          <w:szCs w:val="22"/>
        </w:rPr>
      </w:pPr>
      <w:r>
        <w:rPr>
          <w:bCs/>
          <w:sz w:val="22"/>
          <w:szCs w:val="22"/>
        </w:rPr>
        <w:t>Community Surgeries and Events Attended – Saturday 27</w:t>
      </w:r>
      <w:r w:rsidRPr="00ED7DAC">
        <w:rPr>
          <w:bCs/>
          <w:sz w:val="22"/>
          <w:szCs w:val="22"/>
          <w:vertAlign w:val="superscript"/>
        </w:rPr>
        <w:t>th</w:t>
      </w:r>
      <w:r>
        <w:rPr>
          <w:bCs/>
          <w:sz w:val="22"/>
          <w:szCs w:val="22"/>
        </w:rPr>
        <w:t xml:space="preserve"> June he held a month</w:t>
      </w:r>
      <w:r w:rsidR="0017439F">
        <w:rPr>
          <w:bCs/>
          <w:sz w:val="22"/>
          <w:szCs w:val="22"/>
        </w:rPr>
        <w:t>ly</w:t>
      </w:r>
      <w:r>
        <w:rPr>
          <w:bCs/>
          <w:sz w:val="22"/>
          <w:szCs w:val="22"/>
        </w:rPr>
        <w:t xml:space="preserve"> District Councillor Surgery at The Grange.</w:t>
      </w:r>
    </w:p>
    <w:p w14:paraId="6CBDAA12" w14:textId="5B216612" w:rsidR="00ED7DAC" w:rsidRDefault="00ED7DAC">
      <w:pPr>
        <w:pStyle w:val="ListParagraph"/>
        <w:numPr>
          <w:ilvl w:val="0"/>
          <w:numId w:val="2"/>
        </w:numPr>
        <w:jc w:val="both"/>
        <w:rPr>
          <w:bCs/>
          <w:sz w:val="22"/>
          <w:szCs w:val="22"/>
        </w:rPr>
      </w:pPr>
      <w:r>
        <w:rPr>
          <w:bCs/>
          <w:sz w:val="22"/>
          <w:szCs w:val="22"/>
        </w:rPr>
        <w:t>Checking-in with Midhurst Businesses – He is continuing to visit local businesses to check ho</w:t>
      </w:r>
      <w:r w:rsidR="00A41678">
        <w:rPr>
          <w:bCs/>
          <w:sz w:val="22"/>
          <w:szCs w:val="22"/>
        </w:rPr>
        <w:t>w things are progressing and to discuss any issues or concerns.</w:t>
      </w:r>
    </w:p>
    <w:p w14:paraId="6E13C913" w14:textId="77777777" w:rsidR="00ED7DAC" w:rsidRDefault="00ED7DAC" w:rsidP="00A41678">
      <w:pPr>
        <w:ind w:left="360"/>
        <w:jc w:val="both"/>
        <w:rPr>
          <w:bCs/>
          <w:sz w:val="22"/>
          <w:szCs w:val="22"/>
        </w:rPr>
      </w:pPr>
    </w:p>
    <w:p w14:paraId="031093A8" w14:textId="06CA236C" w:rsidR="007B77A9" w:rsidRDefault="007B77A9" w:rsidP="007B77A9">
      <w:pPr>
        <w:jc w:val="both"/>
        <w:rPr>
          <w:bCs/>
          <w:sz w:val="22"/>
          <w:szCs w:val="22"/>
        </w:rPr>
      </w:pPr>
      <w:r>
        <w:rPr>
          <w:bCs/>
          <w:sz w:val="22"/>
          <w:szCs w:val="22"/>
        </w:rPr>
        <w:lastRenderedPageBreak/>
        <w:t>Minutes of the Bepton Parish Council meeting 16</w:t>
      </w:r>
      <w:r w:rsidRPr="007B77A9">
        <w:rPr>
          <w:bCs/>
          <w:sz w:val="22"/>
          <w:szCs w:val="22"/>
          <w:vertAlign w:val="superscript"/>
        </w:rPr>
        <w:t>th</w:t>
      </w:r>
      <w:r>
        <w:rPr>
          <w:bCs/>
          <w:sz w:val="22"/>
          <w:szCs w:val="22"/>
        </w:rPr>
        <w:t xml:space="preserve"> July 2026</w:t>
      </w:r>
    </w:p>
    <w:p w14:paraId="78372270" w14:textId="45B550AF" w:rsidR="007B77A9" w:rsidRDefault="007B77A9" w:rsidP="007B77A9">
      <w:pPr>
        <w:jc w:val="both"/>
        <w:rPr>
          <w:bCs/>
          <w:sz w:val="22"/>
          <w:szCs w:val="22"/>
        </w:rPr>
      </w:pPr>
      <w:r>
        <w:rPr>
          <w:bCs/>
          <w:sz w:val="22"/>
          <w:szCs w:val="22"/>
        </w:rPr>
        <w:t>---------------------------------------------------------------------------------------------------------------------------</w:t>
      </w:r>
    </w:p>
    <w:p w14:paraId="6C17C8C7" w14:textId="77777777" w:rsidR="007B77A9" w:rsidRPr="00A41678" w:rsidRDefault="007B77A9" w:rsidP="00A41678">
      <w:pPr>
        <w:ind w:left="360"/>
        <w:jc w:val="both"/>
        <w:rPr>
          <w:bCs/>
          <w:sz w:val="22"/>
          <w:szCs w:val="22"/>
        </w:rPr>
      </w:pPr>
    </w:p>
    <w:p w14:paraId="3A67790C" w14:textId="27E2B465" w:rsidR="00A75BC3" w:rsidRPr="00A75BC3" w:rsidRDefault="00A75BC3" w:rsidP="00087EE8">
      <w:pPr>
        <w:jc w:val="both"/>
        <w:rPr>
          <w:b/>
          <w:sz w:val="22"/>
          <w:szCs w:val="22"/>
        </w:rPr>
      </w:pPr>
      <w:r w:rsidRPr="001634B8">
        <w:rPr>
          <w:b/>
          <w:sz w:val="22"/>
          <w:szCs w:val="22"/>
        </w:rPr>
        <w:t>420.</w:t>
      </w:r>
      <w:r w:rsidRPr="001634B8">
        <w:rPr>
          <w:b/>
          <w:sz w:val="22"/>
          <w:szCs w:val="22"/>
        </w:rPr>
        <w:tab/>
        <w:t>Report from County Councillor – Cllr Y Gravely</w:t>
      </w:r>
    </w:p>
    <w:p w14:paraId="56299930" w14:textId="6F514113" w:rsidR="005736A7" w:rsidRDefault="0044163B">
      <w:pPr>
        <w:pStyle w:val="ListParagraph"/>
        <w:numPr>
          <w:ilvl w:val="0"/>
          <w:numId w:val="3"/>
        </w:numPr>
        <w:jc w:val="both"/>
        <w:rPr>
          <w:bCs/>
          <w:sz w:val="22"/>
          <w:szCs w:val="22"/>
        </w:rPr>
      </w:pPr>
      <w:r>
        <w:rPr>
          <w:bCs/>
          <w:sz w:val="22"/>
          <w:szCs w:val="22"/>
        </w:rPr>
        <w:t>Cllr Gravely</w:t>
      </w:r>
      <w:r w:rsidR="001E6F23">
        <w:rPr>
          <w:bCs/>
          <w:sz w:val="22"/>
          <w:szCs w:val="22"/>
        </w:rPr>
        <w:t xml:space="preserve"> has been elected Chair of HASC (Health and Adult Social Care Scrutiny Committee</w:t>
      </w:r>
      <w:r w:rsidR="0017439F">
        <w:rPr>
          <w:bCs/>
          <w:sz w:val="22"/>
          <w:szCs w:val="22"/>
        </w:rPr>
        <w:t>)</w:t>
      </w:r>
      <w:r w:rsidR="001E6F23">
        <w:rPr>
          <w:bCs/>
          <w:sz w:val="22"/>
          <w:szCs w:val="22"/>
        </w:rPr>
        <w:t>.  She has been appointed to the Police and Crime Panel, scrutinising the work of the Police and Crime Commissioner.</w:t>
      </w:r>
    </w:p>
    <w:p w14:paraId="2043730F" w14:textId="119753B0" w:rsidR="001E6F23" w:rsidRDefault="001E6F23">
      <w:pPr>
        <w:pStyle w:val="ListParagraph"/>
        <w:numPr>
          <w:ilvl w:val="0"/>
          <w:numId w:val="3"/>
        </w:numPr>
        <w:jc w:val="both"/>
        <w:rPr>
          <w:bCs/>
          <w:sz w:val="22"/>
          <w:szCs w:val="22"/>
        </w:rPr>
      </w:pPr>
      <w:r>
        <w:rPr>
          <w:bCs/>
          <w:sz w:val="22"/>
          <w:szCs w:val="22"/>
        </w:rPr>
        <w:t>She will continue to help with the rol</w:t>
      </w:r>
      <w:r w:rsidR="0017439F">
        <w:rPr>
          <w:bCs/>
          <w:sz w:val="22"/>
          <w:szCs w:val="22"/>
        </w:rPr>
        <w:t xml:space="preserve">ling </w:t>
      </w:r>
      <w:r>
        <w:rPr>
          <w:bCs/>
          <w:sz w:val="22"/>
          <w:szCs w:val="22"/>
        </w:rPr>
        <w:t>out of Full Fibre Broadband.</w:t>
      </w:r>
    </w:p>
    <w:p w14:paraId="678C4AA3" w14:textId="394930EA" w:rsidR="001E6F23" w:rsidRDefault="0044163B">
      <w:pPr>
        <w:pStyle w:val="ListParagraph"/>
        <w:numPr>
          <w:ilvl w:val="0"/>
          <w:numId w:val="3"/>
        </w:numPr>
        <w:jc w:val="both"/>
        <w:rPr>
          <w:bCs/>
          <w:sz w:val="22"/>
          <w:szCs w:val="22"/>
        </w:rPr>
      </w:pPr>
      <w:r>
        <w:rPr>
          <w:bCs/>
          <w:sz w:val="22"/>
          <w:szCs w:val="22"/>
        </w:rPr>
        <w:t xml:space="preserve">Angel Hotel </w:t>
      </w:r>
      <w:r w:rsidR="0017439F">
        <w:rPr>
          <w:bCs/>
          <w:sz w:val="22"/>
          <w:szCs w:val="22"/>
        </w:rPr>
        <w:t xml:space="preserve">- </w:t>
      </w:r>
      <w:r w:rsidR="001E6F23">
        <w:rPr>
          <w:bCs/>
          <w:sz w:val="22"/>
          <w:szCs w:val="22"/>
        </w:rPr>
        <w:t>SDNPA have now given permission for the owner to apply for building consent to demolish the wall</w:t>
      </w:r>
      <w:r>
        <w:rPr>
          <w:bCs/>
          <w:sz w:val="22"/>
          <w:szCs w:val="22"/>
        </w:rPr>
        <w:t>, scaffolding and clear the back area.</w:t>
      </w:r>
    </w:p>
    <w:p w14:paraId="32F92625" w14:textId="728F170A" w:rsidR="001E6F23" w:rsidRDefault="001E6F23">
      <w:pPr>
        <w:pStyle w:val="ListParagraph"/>
        <w:numPr>
          <w:ilvl w:val="0"/>
          <w:numId w:val="3"/>
        </w:numPr>
        <w:jc w:val="both"/>
        <w:rPr>
          <w:bCs/>
          <w:sz w:val="22"/>
          <w:szCs w:val="22"/>
        </w:rPr>
      </w:pPr>
      <w:r>
        <w:rPr>
          <w:bCs/>
          <w:sz w:val="22"/>
          <w:szCs w:val="22"/>
        </w:rPr>
        <w:t xml:space="preserve">Traffic Regulation Orders for Bepton have been approved.  </w:t>
      </w:r>
      <w:r w:rsidR="0017439F">
        <w:rPr>
          <w:bCs/>
          <w:sz w:val="22"/>
          <w:szCs w:val="22"/>
        </w:rPr>
        <w:t xml:space="preserve">The speed limit </w:t>
      </w:r>
      <w:r w:rsidR="004F198E">
        <w:rPr>
          <w:bCs/>
          <w:sz w:val="22"/>
          <w:szCs w:val="22"/>
        </w:rPr>
        <w:t xml:space="preserve">along the derestricted part of </w:t>
      </w:r>
      <w:r>
        <w:rPr>
          <w:bCs/>
          <w:sz w:val="22"/>
          <w:szCs w:val="22"/>
        </w:rPr>
        <w:t xml:space="preserve">Bepton Road will </w:t>
      </w:r>
      <w:r w:rsidR="0017439F">
        <w:rPr>
          <w:bCs/>
          <w:sz w:val="22"/>
          <w:szCs w:val="22"/>
        </w:rPr>
        <w:t>be reduc</w:t>
      </w:r>
      <w:r w:rsidR="0044163B">
        <w:rPr>
          <w:bCs/>
          <w:sz w:val="22"/>
          <w:szCs w:val="22"/>
        </w:rPr>
        <w:t>e</w:t>
      </w:r>
      <w:r w:rsidR="0017439F">
        <w:rPr>
          <w:bCs/>
          <w:sz w:val="22"/>
          <w:szCs w:val="22"/>
        </w:rPr>
        <w:t>d</w:t>
      </w:r>
      <w:r w:rsidR="0044163B">
        <w:rPr>
          <w:bCs/>
          <w:sz w:val="22"/>
          <w:szCs w:val="22"/>
        </w:rPr>
        <w:t xml:space="preserve"> </w:t>
      </w:r>
      <w:r>
        <w:rPr>
          <w:bCs/>
          <w:sz w:val="22"/>
          <w:szCs w:val="22"/>
        </w:rPr>
        <w:t xml:space="preserve">from </w:t>
      </w:r>
      <w:r w:rsidR="004F198E">
        <w:rPr>
          <w:bCs/>
          <w:sz w:val="22"/>
          <w:szCs w:val="22"/>
        </w:rPr>
        <w:t>6</w:t>
      </w:r>
      <w:r>
        <w:rPr>
          <w:bCs/>
          <w:sz w:val="22"/>
          <w:szCs w:val="22"/>
        </w:rPr>
        <w:t xml:space="preserve">0mph to </w:t>
      </w:r>
      <w:r w:rsidR="004F198E">
        <w:rPr>
          <w:bCs/>
          <w:sz w:val="22"/>
          <w:szCs w:val="22"/>
        </w:rPr>
        <w:t>4</w:t>
      </w:r>
      <w:r>
        <w:rPr>
          <w:bCs/>
          <w:sz w:val="22"/>
          <w:szCs w:val="22"/>
        </w:rPr>
        <w:t>0mph</w:t>
      </w:r>
      <w:r w:rsidR="004F198E">
        <w:rPr>
          <w:bCs/>
          <w:sz w:val="22"/>
          <w:szCs w:val="22"/>
        </w:rPr>
        <w:t>.</w:t>
      </w:r>
      <w:r>
        <w:rPr>
          <w:bCs/>
          <w:sz w:val="22"/>
          <w:szCs w:val="22"/>
        </w:rPr>
        <w:t xml:space="preserve"> </w:t>
      </w:r>
    </w:p>
    <w:p w14:paraId="714E1355" w14:textId="70785A33" w:rsidR="001E6F23" w:rsidRDefault="001E6F23">
      <w:pPr>
        <w:pStyle w:val="ListParagraph"/>
        <w:numPr>
          <w:ilvl w:val="0"/>
          <w:numId w:val="3"/>
        </w:numPr>
        <w:jc w:val="both"/>
        <w:rPr>
          <w:bCs/>
          <w:sz w:val="22"/>
          <w:szCs w:val="22"/>
        </w:rPr>
      </w:pPr>
      <w:r>
        <w:rPr>
          <w:bCs/>
          <w:sz w:val="22"/>
          <w:szCs w:val="22"/>
        </w:rPr>
        <w:t xml:space="preserve">Local Government Review </w:t>
      </w:r>
      <w:r w:rsidR="00185CCF">
        <w:rPr>
          <w:bCs/>
          <w:sz w:val="22"/>
          <w:szCs w:val="22"/>
        </w:rPr>
        <w:t xml:space="preserve">(LGA) – A </w:t>
      </w:r>
      <w:r>
        <w:rPr>
          <w:bCs/>
          <w:sz w:val="22"/>
          <w:szCs w:val="22"/>
        </w:rPr>
        <w:t xml:space="preserve">decision is </w:t>
      </w:r>
      <w:r w:rsidR="00FF160E">
        <w:rPr>
          <w:bCs/>
          <w:sz w:val="22"/>
          <w:szCs w:val="22"/>
        </w:rPr>
        <w:t xml:space="preserve">expected </w:t>
      </w:r>
      <w:r>
        <w:rPr>
          <w:bCs/>
          <w:sz w:val="22"/>
          <w:szCs w:val="22"/>
        </w:rPr>
        <w:t>in October.</w:t>
      </w:r>
    </w:p>
    <w:p w14:paraId="1F2781F7" w14:textId="77777777" w:rsidR="006F1160" w:rsidRDefault="006F1160" w:rsidP="00E3748B">
      <w:pPr>
        <w:pStyle w:val="ListParagraph"/>
        <w:ind w:left="0"/>
        <w:jc w:val="both"/>
        <w:rPr>
          <w:b/>
          <w:sz w:val="22"/>
          <w:szCs w:val="22"/>
        </w:rPr>
      </w:pPr>
    </w:p>
    <w:p w14:paraId="4040980C" w14:textId="18435AE4" w:rsidR="00E3748B" w:rsidRDefault="00A75BC3" w:rsidP="00E3748B">
      <w:pPr>
        <w:pStyle w:val="ListParagraph"/>
        <w:ind w:left="0"/>
        <w:jc w:val="both"/>
        <w:rPr>
          <w:bCs/>
          <w:sz w:val="22"/>
          <w:szCs w:val="22"/>
        </w:rPr>
      </w:pPr>
      <w:r>
        <w:rPr>
          <w:b/>
          <w:sz w:val="22"/>
          <w:szCs w:val="22"/>
        </w:rPr>
        <w:t>421</w:t>
      </w:r>
      <w:r w:rsidR="00E3748B">
        <w:rPr>
          <w:bCs/>
          <w:sz w:val="22"/>
          <w:szCs w:val="22"/>
        </w:rPr>
        <w:t>.</w:t>
      </w:r>
      <w:r w:rsidR="00E3748B">
        <w:rPr>
          <w:bCs/>
          <w:sz w:val="22"/>
          <w:szCs w:val="22"/>
        </w:rPr>
        <w:tab/>
      </w:r>
      <w:r w:rsidR="00821730" w:rsidRPr="00B8201B">
        <w:rPr>
          <w:b/>
          <w:sz w:val="22"/>
          <w:szCs w:val="22"/>
        </w:rPr>
        <w:t>Matters arising from the Minutes</w:t>
      </w:r>
      <w:r w:rsidR="00821730">
        <w:rPr>
          <w:bCs/>
          <w:sz w:val="22"/>
          <w:szCs w:val="22"/>
        </w:rPr>
        <w:t xml:space="preserve"> – </w:t>
      </w:r>
      <w:r w:rsidR="00772979">
        <w:rPr>
          <w:bCs/>
          <w:sz w:val="22"/>
          <w:szCs w:val="22"/>
        </w:rPr>
        <w:t>Most matters were covered in the Chairman’s items.</w:t>
      </w:r>
    </w:p>
    <w:p w14:paraId="5CD77D4A" w14:textId="77777777" w:rsidR="00B8201B" w:rsidRPr="00B8201B" w:rsidRDefault="00B8201B" w:rsidP="00B8201B">
      <w:pPr>
        <w:pStyle w:val="ListParagraph"/>
        <w:ind w:left="0"/>
        <w:jc w:val="both"/>
        <w:rPr>
          <w:bCs/>
          <w:sz w:val="22"/>
          <w:szCs w:val="22"/>
        </w:rPr>
      </w:pPr>
    </w:p>
    <w:p w14:paraId="345F10D6" w14:textId="77777777" w:rsidR="009A4173" w:rsidRDefault="00A75BC3" w:rsidP="00087EE8">
      <w:pPr>
        <w:pStyle w:val="BodyText"/>
        <w:tabs>
          <w:tab w:val="left" w:pos="360"/>
        </w:tabs>
        <w:overflowPunct w:val="0"/>
        <w:jc w:val="both"/>
        <w:rPr>
          <w:szCs w:val="22"/>
          <w:lang w:val="en-GB"/>
        </w:rPr>
      </w:pPr>
      <w:r>
        <w:rPr>
          <w:b/>
          <w:bCs/>
          <w:szCs w:val="22"/>
          <w:lang w:val="en-GB"/>
        </w:rPr>
        <w:t>422</w:t>
      </w:r>
      <w:r w:rsidR="00087EE8" w:rsidRPr="00D71C7E">
        <w:rPr>
          <w:b/>
          <w:bCs/>
          <w:szCs w:val="22"/>
          <w:lang w:val="en-GB"/>
        </w:rPr>
        <w:t>.</w:t>
      </w:r>
      <w:r w:rsidR="00087EE8" w:rsidRPr="00D71C7E">
        <w:rPr>
          <w:b/>
          <w:bCs/>
          <w:szCs w:val="22"/>
          <w:lang w:val="en-GB"/>
        </w:rPr>
        <w:tab/>
        <w:t>Chairman’s Items –</w:t>
      </w:r>
      <w:r w:rsidR="00043493" w:rsidRPr="00D71C7E">
        <w:rPr>
          <w:b/>
          <w:bCs/>
          <w:szCs w:val="22"/>
          <w:lang w:val="en-GB"/>
        </w:rPr>
        <w:t xml:space="preserve"> </w:t>
      </w:r>
      <w:r w:rsidR="007241B1" w:rsidRPr="00D71C7E">
        <w:rPr>
          <w:szCs w:val="22"/>
          <w:lang w:val="en-GB"/>
        </w:rPr>
        <w:t>Mrs R Hart</w:t>
      </w:r>
    </w:p>
    <w:p w14:paraId="5B5B9BD0" w14:textId="77777777" w:rsidR="00E95D30" w:rsidRDefault="00E95D30" w:rsidP="00087EE8">
      <w:pPr>
        <w:pStyle w:val="BodyText"/>
        <w:tabs>
          <w:tab w:val="left" w:pos="360"/>
        </w:tabs>
        <w:overflowPunct w:val="0"/>
        <w:jc w:val="both"/>
        <w:rPr>
          <w:szCs w:val="22"/>
          <w:lang w:val="en-GB"/>
        </w:rPr>
      </w:pPr>
    </w:p>
    <w:p w14:paraId="039B7345" w14:textId="527FCFEE" w:rsidR="009A4173" w:rsidRDefault="009A4173" w:rsidP="009A4173">
      <w:pPr>
        <w:pStyle w:val="BodyText"/>
        <w:tabs>
          <w:tab w:val="left" w:pos="360"/>
        </w:tabs>
        <w:overflowPunct w:val="0"/>
        <w:ind w:left="360" w:hanging="360"/>
        <w:jc w:val="both"/>
        <w:rPr>
          <w:szCs w:val="22"/>
          <w:lang w:val="en-GB"/>
        </w:rPr>
      </w:pPr>
      <w:r>
        <w:rPr>
          <w:szCs w:val="22"/>
          <w:lang w:val="en-GB"/>
        </w:rPr>
        <w:t>a)</w:t>
      </w:r>
      <w:r>
        <w:rPr>
          <w:szCs w:val="22"/>
          <w:lang w:val="en-GB"/>
        </w:rPr>
        <w:tab/>
      </w:r>
      <w:r w:rsidRPr="009A4173">
        <w:rPr>
          <w:szCs w:val="22"/>
          <w:u w:val="single"/>
          <w:lang w:val="en-GB"/>
        </w:rPr>
        <w:t>Mrs Rosalind Hart – Tender of resignation</w:t>
      </w:r>
      <w:r>
        <w:rPr>
          <w:szCs w:val="22"/>
          <w:lang w:val="en-GB"/>
        </w:rPr>
        <w:t xml:space="preserve"> as chairman and councillor to be effective from 24</w:t>
      </w:r>
      <w:r w:rsidRPr="009A4173">
        <w:rPr>
          <w:szCs w:val="22"/>
          <w:vertAlign w:val="superscript"/>
          <w:lang w:val="en-GB"/>
        </w:rPr>
        <w:t>th</w:t>
      </w:r>
      <w:r>
        <w:rPr>
          <w:szCs w:val="22"/>
          <w:lang w:val="en-GB"/>
        </w:rPr>
        <w:t xml:space="preserve"> September.</w:t>
      </w:r>
      <w:r w:rsidR="007B2721">
        <w:rPr>
          <w:szCs w:val="22"/>
          <w:lang w:val="en-GB"/>
        </w:rPr>
        <w:tab/>
      </w:r>
      <w:r w:rsidR="00E64290">
        <w:rPr>
          <w:szCs w:val="22"/>
          <w:lang w:val="en-GB"/>
        </w:rPr>
        <w:t xml:space="preserve"> </w:t>
      </w:r>
      <w:r>
        <w:rPr>
          <w:szCs w:val="22"/>
          <w:lang w:val="en-GB"/>
        </w:rPr>
        <w:t>Due to a change in family circumstances Mrs Hart will be leaving the village.</w:t>
      </w:r>
    </w:p>
    <w:p w14:paraId="7D2593BB" w14:textId="19201E37" w:rsidR="009A4173" w:rsidRDefault="009A4173" w:rsidP="009A4173">
      <w:pPr>
        <w:pStyle w:val="BodyText"/>
        <w:tabs>
          <w:tab w:val="left" w:pos="360"/>
        </w:tabs>
        <w:overflowPunct w:val="0"/>
        <w:ind w:left="360" w:hanging="360"/>
        <w:jc w:val="both"/>
        <w:rPr>
          <w:szCs w:val="22"/>
          <w:lang w:val="en-GB"/>
        </w:rPr>
      </w:pPr>
      <w:r>
        <w:rPr>
          <w:szCs w:val="22"/>
          <w:lang w:val="en-GB"/>
        </w:rPr>
        <w:tab/>
        <w:t xml:space="preserve">Mrs Hart was thanked by the councillors for her major contribution to the Parish, firstly as a councillor for Planning and secondly for her eight years as chairman.  </w:t>
      </w:r>
    </w:p>
    <w:p w14:paraId="6D36BD7D" w14:textId="2C8DEDA0" w:rsidR="00DE4C5C" w:rsidRDefault="009A4173" w:rsidP="009A4173">
      <w:pPr>
        <w:pStyle w:val="BodyText"/>
        <w:tabs>
          <w:tab w:val="left" w:pos="360"/>
        </w:tabs>
        <w:overflowPunct w:val="0"/>
        <w:ind w:left="360" w:hanging="360"/>
        <w:jc w:val="both"/>
        <w:rPr>
          <w:szCs w:val="22"/>
          <w:lang w:val="en-GB"/>
        </w:rPr>
      </w:pPr>
      <w:r>
        <w:rPr>
          <w:szCs w:val="22"/>
          <w:lang w:val="en-GB"/>
        </w:rPr>
        <w:t>b</w:t>
      </w:r>
      <w:r w:rsidR="00DE4C5C">
        <w:rPr>
          <w:szCs w:val="22"/>
          <w:lang w:val="en-GB"/>
        </w:rPr>
        <w:t>)</w:t>
      </w:r>
      <w:r w:rsidR="00DE4C5C">
        <w:rPr>
          <w:szCs w:val="22"/>
          <w:lang w:val="en-GB"/>
        </w:rPr>
        <w:tab/>
      </w:r>
      <w:r w:rsidR="00DE4C5C" w:rsidRPr="000C3E85">
        <w:rPr>
          <w:szCs w:val="22"/>
          <w:u w:val="single"/>
          <w:lang w:val="en-GB"/>
        </w:rPr>
        <w:t>Bepton Road Traffic Regulation Order (TRO</w:t>
      </w:r>
      <w:r w:rsidR="00DE4C5C">
        <w:rPr>
          <w:szCs w:val="22"/>
          <w:lang w:val="en-GB"/>
        </w:rPr>
        <w:t>)</w:t>
      </w:r>
      <w:r w:rsidR="00772979">
        <w:rPr>
          <w:szCs w:val="22"/>
          <w:lang w:val="en-GB"/>
        </w:rPr>
        <w:t xml:space="preserve"> </w:t>
      </w:r>
      <w:r w:rsidR="0002448D">
        <w:rPr>
          <w:szCs w:val="22"/>
          <w:lang w:val="en-GB"/>
        </w:rPr>
        <w:t>–</w:t>
      </w:r>
      <w:r w:rsidR="0044163B">
        <w:rPr>
          <w:szCs w:val="22"/>
          <w:lang w:val="en-GB"/>
        </w:rPr>
        <w:t xml:space="preserve"> Further to Item 420 </w:t>
      </w:r>
      <w:r w:rsidR="0017439F">
        <w:rPr>
          <w:szCs w:val="22"/>
          <w:lang w:val="en-GB"/>
        </w:rPr>
        <w:t xml:space="preserve">Highways, </w:t>
      </w:r>
      <w:r w:rsidR="00340C34">
        <w:rPr>
          <w:szCs w:val="22"/>
          <w:lang w:val="en-GB"/>
        </w:rPr>
        <w:t xml:space="preserve">the speed limit will </w:t>
      </w:r>
      <w:r w:rsidR="00693BD0">
        <w:rPr>
          <w:szCs w:val="22"/>
          <w:lang w:val="en-GB"/>
        </w:rPr>
        <w:t xml:space="preserve">be </w:t>
      </w:r>
      <w:r w:rsidR="00340C34">
        <w:rPr>
          <w:szCs w:val="22"/>
          <w:lang w:val="en-GB"/>
        </w:rPr>
        <w:t>reduced from 60mph to 40mph.  The details are yet to be confirmed by Highways.</w:t>
      </w:r>
    </w:p>
    <w:p w14:paraId="7288E78C" w14:textId="6C1B4DEC" w:rsidR="0044163B" w:rsidRDefault="009A4173" w:rsidP="009A4173">
      <w:pPr>
        <w:pStyle w:val="BodyText"/>
        <w:tabs>
          <w:tab w:val="left" w:pos="360"/>
        </w:tabs>
        <w:overflowPunct w:val="0"/>
        <w:ind w:left="360" w:hanging="360"/>
        <w:jc w:val="both"/>
        <w:rPr>
          <w:szCs w:val="22"/>
          <w:lang w:val="en-GB"/>
        </w:rPr>
      </w:pPr>
      <w:r>
        <w:rPr>
          <w:szCs w:val="22"/>
          <w:lang w:val="en-GB"/>
        </w:rPr>
        <w:t>c</w:t>
      </w:r>
      <w:r w:rsidR="0044163B">
        <w:rPr>
          <w:szCs w:val="22"/>
          <w:lang w:val="en-GB"/>
        </w:rPr>
        <w:t>)</w:t>
      </w:r>
      <w:r w:rsidR="0044163B">
        <w:rPr>
          <w:szCs w:val="22"/>
          <w:lang w:val="en-GB"/>
        </w:rPr>
        <w:tab/>
      </w:r>
      <w:r w:rsidR="0044163B" w:rsidRPr="009A4173">
        <w:rPr>
          <w:szCs w:val="22"/>
          <w:u w:val="single"/>
          <w:lang w:val="en-GB"/>
        </w:rPr>
        <w:t>County Council elections</w:t>
      </w:r>
      <w:r w:rsidR="00185CCF">
        <w:rPr>
          <w:szCs w:val="22"/>
          <w:lang w:val="en-GB"/>
        </w:rPr>
        <w:t xml:space="preserve"> – A Lib Dem-led administration being referred to as an ‘alliance’ has been formed with Green and Labour political parties.</w:t>
      </w:r>
    </w:p>
    <w:p w14:paraId="6C05E25F" w14:textId="03A2DA8C" w:rsidR="00185CCF" w:rsidRDefault="009A4173" w:rsidP="0019154B">
      <w:pPr>
        <w:pStyle w:val="BodyText"/>
        <w:tabs>
          <w:tab w:val="left" w:pos="360"/>
        </w:tabs>
        <w:overflowPunct w:val="0"/>
        <w:ind w:left="360" w:hanging="360"/>
        <w:jc w:val="both"/>
        <w:rPr>
          <w:szCs w:val="22"/>
          <w:lang w:val="en-GB"/>
        </w:rPr>
      </w:pPr>
      <w:r>
        <w:rPr>
          <w:szCs w:val="22"/>
          <w:lang w:val="en-GB"/>
        </w:rPr>
        <w:t>d</w:t>
      </w:r>
      <w:r w:rsidR="00185CCF">
        <w:rPr>
          <w:szCs w:val="22"/>
          <w:lang w:val="en-GB"/>
        </w:rPr>
        <w:t>)</w:t>
      </w:r>
      <w:r w:rsidR="00185CCF">
        <w:rPr>
          <w:szCs w:val="22"/>
          <w:lang w:val="en-GB"/>
        </w:rPr>
        <w:tab/>
      </w:r>
      <w:r w:rsidR="00185CCF" w:rsidRPr="009A4173">
        <w:rPr>
          <w:szCs w:val="22"/>
          <w:u w:val="single"/>
          <w:lang w:val="en-GB"/>
        </w:rPr>
        <w:t>The Country Inn</w:t>
      </w:r>
      <w:r w:rsidR="00185CCF">
        <w:rPr>
          <w:szCs w:val="22"/>
          <w:lang w:val="en-GB"/>
        </w:rPr>
        <w:t xml:space="preserve"> – </w:t>
      </w:r>
      <w:r w:rsidR="004F198E">
        <w:rPr>
          <w:szCs w:val="22"/>
          <w:lang w:val="en-GB"/>
        </w:rPr>
        <w:t>The lease holder left the premises in January 2026.  Mrs Hart and Mr Beckett met with Jonathan Russell, the CEO of the Cowdray Estate.  There has been a delay in marketing the pub as the Estate have been advised to complete a full survey as part of the marketing strategy.  In the meantime, the Council have been advised by the Estate and Ben Bilsland that the coffee shop would open once the electricity was re-instated.  They are still waiting for a connection date.</w:t>
      </w:r>
      <w:r w:rsidR="00185CCF">
        <w:rPr>
          <w:szCs w:val="22"/>
          <w:lang w:val="en-GB"/>
        </w:rPr>
        <w:t xml:space="preserve"> </w:t>
      </w:r>
    </w:p>
    <w:p w14:paraId="654C0C56" w14:textId="5DAA042D" w:rsidR="00185CCF" w:rsidRDefault="009A4173" w:rsidP="0019154B">
      <w:pPr>
        <w:pStyle w:val="BodyText"/>
        <w:tabs>
          <w:tab w:val="left" w:pos="360"/>
        </w:tabs>
        <w:overflowPunct w:val="0"/>
        <w:ind w:left="360" w:hanging="360"/>
        <w:jc w:val="both"/>
        <w:rPr>
          <w:szCs w:val="22"/>
          <w:lang w:val="en-GB"/>
        </w:rPr>
      </w:pPr>
      <w:r>
        <w:rPr>
          <w:szCs w:val="22"/>
          <w:lang w:val="en-GB"/>
        </w:rPr>
        <w:t>e</w:t>
      </w:r>
      <w:r w:rsidR="00185CCF">
        <w:rPr>
          <w:szCs w:val="22"/>
          <w:lang w:val="en-GB"/>
        </w:rPr>
        <w:t>)</w:t>
      </w:r>
      <w:r w:rsidR="00185CCF">
        <w:rPr>
          <w:szCs w:val="22"/>
          <w:lang w:val="en-GB"/>
        </w:rPr>
        <w:tab/>
      </w:r>
      <w:r w:rsidR="00185CCF" w:rsidRPr="009A4173">
        <w:rPr>
          <w:szCs w:val="22"/>
          <w:u w:val="single"/>
          <w:lang w:val="en-GB"/>
        </w:rPr>
        <w:t>CDALC meeting 19</w:t>
      </w:r>
      <w:r w:rsidR="00185CCF" w:rsidRPr="009A4173">
        <w:rPr>
          <w:szCs w:val="22"/>
          <w:u w:val="single"/>
          <w:vertAlign w:val="superscript"/>
          <w:lang w:val="en-GB"/>
        </w:rPr>
        <w:t>th</w:t>
      </w:r>
      <w:r w:rsidR="00185CCF" w:rsidRPr="009A4173">
        <w:rPr>
          <w:szCs w:val="22"/>
          <w:u w:val="single"/>
          <w:lang w:val="en-GB"/>
        </w:rPr>
        <w:t xml:space="preserve"> May</w:t>
      </w:r>
      <w:r w:rsidR="00185CCF">
        <w:rPr>
          <w:szCs w:val="22"/>
          <w:lang w:val="en-GB"/>
        </w:rPr>
        <w:t xml:space="preserve"> – Main topics included the LGA and the increasing administrative burden placed on clerks given small parish councils limited influence within strategic structures.</w:t>
      </w:r>
    </w:p>
    <w:p w14:paraId="4D2A73D0" w14:textId="5F44953B" w:rsidR="00185CCF" w:rsidRDefault="009A4173" w:rsidP="009A4173">
      <w:pPr>
        <w:pStyle w:val="BodyText"/>
        <w:tabs>
          <w:tab w:val="left" w:pos="360"/>
        </w:tabs>
        <w:overflowPunct w:val="0"/>
        <w:ind w:left="360" w:hanging="360"/>
        <w:jc w:val="both"/>
        <w:rPr>
          <w:szCs w:val="22"/>
          <w:lang w:val="en-GB"/>
        </w:rPr>
      </w:pPr>
      <w:r>
        <w:rPr>
          <w:szCs w:val="22"/>
          <w:lang w:val="en-GB"/>
        </w:rPr>
        <w:t>f</w:t>
      </w:r>
      <w:r w:rsidR="00185CCF">
        <w:rPr>
          <w:szCs w:val="22"/>
          <w:lang w:val="en-GB"/>
        </w:rPr>
        <w:t>)</w:t>
      </w:r>
      <w:r w:rsidR="00185CCF">
        <w:rPr>
          <w:szCs w:val="22"/>
          <w:lang w:val="en-GB"/>
        </w:rPr>
        <w:tab/>
      </w:r>
      <w:r w:rsidR="00185CCF" w:rsidRPr="009A4173">
        <w:rPr>
          <w:szCs w:val="22"/>
          <w:u w:val="single"/>
          <w:lang w:val="en-GB"/>
        </w:rPr>
        <w:t>Midhurst Area Women’s History group</w:t>
      </w:r>
      <w:r w:rsidR="00185CCF">
        <w:rPr>
          <w:szCs w:val="22"/>
          <w:lang w:val="en-GB"/>
        </w:rPr>
        <w:t xml:space="preserve"> – A small local group is gathering information on 30 local people who excelled in their fields bu</w:t>
      </w:r>
      <w:r w:rsidR="00340C34">
        <w:rPr>
          <w:szCs w:val="22"/>
          <w:lang w:val="en-GB"/>
        </w:rPr>
        <w:t xml:space="preserve">t </w:t>
      </w:r>
      <w:r w:rsidR="00185CCF">
        <w:rPr>
          <w:szCs w:val="22"/>
          <w:lang w:val="en-GB"/>
        </w:rPr>
        <w:t>have largely been forgotten over time.  There are two people from Bepton who will be included</w:t>
      </w:r>
      <w:r>
        <w:rPr>
          <w:szCs w:val="22"/>
          <w:lang w:val="en-GB"/>
        </w:rPr>
        <w:t xml:space="preserve"> </w:t>
      </w:r>
      <w:r w:rsidR="00340C34">
        <w:rPr>
          <w:szCs w:val="22"/>
          <w:lang w:val="en-GB"/>
        </w:rPr>
        <w:t>-</w:t>
      </w:r>
      <w:r>
        <w:rPr>
          <w:szCs w:val="22"/>
          <w:lang w:val="en-GB"/>
        </w:rPr>
        <w:t xml:space="preserve"> </w:t>
      </w:r>
      <w:r w:rsidR="00185CCF">
        <w:rPr>
          <w:szCs w:val="22"/>
          <w:lang w:val="en-GB"/>
        </w:rPr>
        <w:t>Sheila Ryan CBE</w:t>
      </w:r>
      <w:r>
        <w:rPr>
          <w:szCs w:val="22"/>
          <w:lang w:val="en-GB"/>
        </w:rPr>
        <w:t>, eminent barrister</w:t>
      </w:r>
      <w:r w:rsidR="00185CCF">
        <w:rPr>
          <w:szCs w:val="22"/>
          <w:lang w:val="en-GB"/>
        </w:rPr>
        <w:t xml:space="preserve"> and </w:t>
      </w:r>
      <w:r w:rsidR="004F198E">
        <w:rPr>
          <w:szCs w:val="22"/>
          <w:lang w:val="en-GB"/>
        </w:rPr>
        <w:t>Phoebe Keef., an archaeologist</w:t>
      </w:r>
      <w:r>
        <w:rPr>
          <w:szCs w:val="22"/>
          <w:lang w:val="en-GB"/>
        </w:rPr>
        <w:t xml:space="preserve">.  The book will span 700 years.  They are offering a talk for the village after publication.  The Council </w:t>
      </w:r>
      <w:r w:rsidRPr="009A4173">
        <w:rPr>
          <w:szCs w:val="22"/>
          <w:u w:val="single"/>
          <w:lang w:val="en-GB"/>
        </w:rPr>
        <w:t>agreed to giv</w:t>
      </w:r>
      <w:r w:rsidR="004F198E">
        <w:rPr>
          <w:szCs w:val="22"/>
          <w:u w:val="single"/>
          <w:lang w:val="en-GB"/>
        </w:rPr>
        <w:t>ing</w:t>
      </w:r>
      <w:r w:rsidRPr="009A4173">
        <w:rPr>
          <w:szCs w:val="22"/>
          <w:u w:val="single"/>
          <w:lang w:val="en-GB"/>
        </w:rPr>
        <w:t xml:space="preserve"> a donation of £100</w:t>
      </w:r>
      <w:r>
        <w:rPr>
          <w:szCs w:val="22"/>
          <w:lang w:val="en-GB"/>
        </w:rPr>
        <w:t xml:space="preserve"> to the project.</w:t>
      </w:r>
    </w:p>
    <w:p w14:paraId="705CB846" w14:textId="77777777" w:rsidR="00E95D30" w:rsidRDefault="004F198E" w:rsidP="00864475">
      <w:pPr>
        <w:jc w:val="both"/>
        <w:rPr>
          <w:bCs/>
          <w:sz w:val="22"/>
          <w:szCs w:val="22"/>
        </w:rPr>
      </w:pPr>
      <w:r>
        <w:rPr>
          <w:bCs/>
          <w:sz w:val="22"/>
          <w:szCs w:val="22"/>
        </w:rPr>
        <w:t>h</w:t>
      </w:r>
      <w:r w:rsidR="00864475" w:rsidRPr="001634B8">
        <w:rPr>
          <w:bCs/>
          <w:sz w:val="22"/>
          <w:szCs w:val="22"/>
        </w:rPr>
        <w:t>)    Pitsham Lane – ongoing leak –</w:t>
      </w:r>
      <w:r>
        <w:rPr>
          <w:bCs/>
          <w:sz w:val="22"/>
          <w:szCs w:val="22"/>
        </w:rPr>
        <w:t xml:space="preserve"> Cllr Yvonne Gravel</w:t>
      </w:r>
      <w:r w:rsidR="00E95D30">
        <w:rPr>
          <w:bCs/>
          <w:sz w:val="22"/>
          <w:szCs w:val="22"/>
        </w:rPr>
        <w:t xml:space="preserve">y is organising a Teams meeting between </w:t>
      </w:r>
    </w:p>
    <w:p w14:paraId="3D7A4BB5" w14:textId="736FCC93" w:rsidR="00864475" w:rsidRDefault="00E95D30" w:rsidP="00864475">
      <w:pPr>
        <w:jc w:val="both"/>
        <w:rPr>
          <w:bCs/>
          <w:sz w:val="22"/>
          <w:szCs w:val="22"/>
        </w:rPr>
      </w:pPr>
      <w:r>
        <w:rPr>
          <w:bCs/>
          <w:sz w:val="22"/>
          <w:szCs w:val="22"/>
        </w:rPr>
        <w:t xml:space="preserve">       Southern Water, the Cowdray Estate, the residents and herself.</w:t>
      </w:r>
      <w:r w:rsidR="00864475" w:rsidRPr="001634B8">
        <w:rPr>
          <w:bCs/>
          <w:sz w:val="22"/>
          <w:szCs w:val="22"/>
        </w:rPr>
        <w:tab/>
      </w:r>
    </w:p>
    <w:p w14:paraId="7C98BB31" w14:textId="299E381B" w:rsidR="00FF160E" w:rsidRDefault="004F198E" w:rsidP="00FF160E">
      <w:pPr>
        <w:jc w:val="both"/>
        <w:rPr>
          <w:bCs/>
          <w:sz w:val="22"/>
          <w:szCs w:val="22"/>
        </w:rPr>
      </w:pPr>
      <w:proofErr w:type="spellStart"/>
      <w:r>
        <w:rPr>
          <w:bCs/>
          <w:sz w:val="22"/>
          <w:szCs w:val="22"/>
        </w:rPr>
        <w:t>i</w:t>
      </w:r>
      <w:proofErr w:type="spellEnd"/>
      <w:r w:rsidR="001634B8">
        <w:rPr>
          <w:bCs/>
          <w:sz w:val="22"/>
          <w:szCs w:val="22"/>
        </w:rPr>
        <w:t>)    Midhurst Community Hub Forum, 20</w:t>
      </w:r>
      <w:r w:rsidR="001634B8" w:rsidRPr="001634B8">
        <w:rPr>
          <w:bCs/>
          <w:sz w:val="22"/>
          <w:szCs w:val="22"/>
          <w:vertAlign w:val="superscript"/>
        </w:rPr>
        <w:t>th</w:t>
      </w:r>
      <w:r w:rsidR="001634B8">
        <w:rPr>
          <w:bCs/>
          <w:sz w:val="22"/>
          <w:szCs w:val="22"/>
        </w:rPr>
        <w:t xml:space="preserve"> May –</w:t>
      </w:r>
      <w:r w:rsidR="00FF160E">
        <w:rPr>
          <w:bCs/>
          <w:sz w:val="22"/>
          <w:szCs w:val="22"/>
        </w:rPr>
        <w:t xml:space="preserve"> It was a highly participative session continuing to  </w:t>
      </w:r>
    </w:p>
    <w:p w14:paraId="3DC58B2E" w14:textId="77777777" w:rsidR="00FF160E" w:rsidRDefault="00FF160E" w:rsidP="00FF160E">
      <w:pPr>
        <w:jc w:val="both"/>
        <w:rPr>
          <w:bCs/>
          <w:sz w:val="22"/>
          <w:szCs w:val="22"/>
        </w:rPr>
      </w:pPr>
      <w:r>
        <w:rPr>
          <w:bCs/>
          <w:sz w:val="22"/>
          <w:szCs w:val="22"/>
        </w:rPr>
        <w:t xml:space="preserve">      address the two topics of issues affecting older people, and issues affecting children and families in   </w:t>
      </w:r>
    </w:p>
    <w:p w14:paraId="0B2C719D" w14:textId="5FAD885F" w:rsidR="00FF160E" w:rsidRDefault="00FF160E" w:rsidP="00FF160E">
      <w:pPr>
        <w:jc w:val="both"/>
        <w:rPr>
          <w:bCs/>
          <w:sz w:val="22"/>
          <w:szCs w:val="22"/>
        </w:rPr>
      </w:pPr>
      <w:r>
        <w:rPr>
          <w:bCs/>
          <w:sz w:val="22"/>
          <w:szCs w:val="22"/>
        </w:rPr>
        <w:t xml:space="preserve">      the Midhurst area</w:t>
      </w:r>
    </w:p>
    <w:p w14:paraId="14FA6047" w14:textId="79F68BF0" w:rsidR="001634B8" w:rsidRPr="001634B8" w:rsidRDefault="001634B8" w:rsidP="00864475">
      <w:pPr>
        <w:jc w:val="both"/>
        <w:rPr>
          <w:bCs/>
          <w:sz w:val="22"/>
          <w:szCs w:val="22"/>
        </w:rPr>
      </w:pPr>
    </w:p>
    <w:p w14:paraId="5EC7F706" w14:textId="291FA177" w:rsidR="00864475" w:rsidRPr="001634B8" w:rsidRDefault="00864475" w:rsidP="00864475">
      <w:pPr>
        <w:ind w:left="360"/>
        <w:rPr>
          <w:bCs/>
          <w:sz w:val="22"/>
          <w:szCs w:val="22"/>
        </w:rPr>
      </w:pPr>
      <w:r w:rsidRPr="001634B8">
        <w:rPr>
          <w:bCs/>
          <w:sz w:val="22"/>
          <w:szCs w:val="22"/>
        </w:rPr>
        <w:tab/>
      </w:r>
      <w:r w:rsidRPr="001634B8">
        <w:rPr>
          <w:bCs/>
          <w:sz w:val="22"/>
          <w:szCs w:val="22"/>
        </w:rPr>
        <w:tab/>
      </w:r>
      <w:r w:rsidRPr="001634B8">
        <w:rPr>
          <w:bCs/>
          <w:sz w:val="22"/>
          <w:szCs w:val="22"/>
        </w:rPr>
        <w:tab/>
      </w:r>
    </w:p>
    <w:p w14:paraId="5931BE3F" w14:textId="5F8F9EA8" w:rsidR="004C2364" w:rsidRDefault="00A75BC3" w:rsidP="00864475">
      <w:pPr>
        <w:pStyle w:val="BodyText"/>
        <w:tabs>
          <w:tab w:val="left" w:pos="360"/>
        </w:tabs>
        <w:overflowPunct w:val="0"/>
        <w:jc w:val="both"/>
        <w:rPr>
          <w:szCs w:val="22"/>
          <w:lang w:val="en-GB"/>
        </w:rPr>
      </w:pPr>
      <w:r w:rsidRPr="001634B8">
        <w:rPr>
          <w:b/>
          <w:bCs/>
          <w:szCs w:val="22"/>
          <w:lang w:val="en-GB"/>
        </w:rPr>
        <w:t>423</w:t>
      </w:r>
      <w:r w:rsidR="00E2377C" w:rsidRPr="001634B8">
        <w:rPr>
          <w:b/>
          <w:bCs/>
          <w:szCs w:val="22"/>
          <w:lang w:val="en-GB"/>
        </w:rPr>
        <w:t xml:space="preserve">. </w:t>
      </w:r>
      <w:r w:rsidR="00E2377C" w:rsidRPr="001634B8">
        <w:rPr>
          <w:b/>
          <w:bCs/>
          <w:szCs w:val="22"/>
          <w:lang w:val="en-GB"/>
        </w:rPr>
        <w:tab/>
        <w:t>Finance Report</w:t>
      </w:r>
      <w:r w:rsidR="00E2377C" w:rsidRPr="001634B8">
        <w:rPr>
          <w:szCs w:val="22"/>
          <w:lang w:val="en-GB"/>
        </w:rPr>
        <w:t xml:space="preserve"> – Mrs L Grocott</w:t>
      </w:r>
    </w:p>
    <w:p w14:paraId="58A5912C" w14:textId="77777777" w:rsidR="00E95D30" w:rsidRPr="001634B8" w:rsidRDefault="00E95D30" w:rsidP="00864475">
      <w:pPr>
        <w:pStyle w:val="BodyText"/>
        <w:tabs>
          <w:tab w:val="left" w:pos="360"/>
        </w:tabs>
        <w:overflowPunct w:val="0"/>
        <w:jc w:val="both"/>
        <w:rPr>
          <w:szCs w:val="22"/>
          <w:lang w:val="en-GB"/>
        </w:rPr>
      </w:pPr>
    </w:p>
    <w:p w14:paraId="30CC2BA4" w14:textId="77777777" w:rsidR="00FF160E" w:rsidRDefault="00FF160E">
      <w:pPr>
        <w:pStyle w:val="BodyText"/>
        <w:numPr>
          <w:ilvl w:val="0"/>
          <w:numId w:val="1"/>
        </w:numPr>
        <w:tabs>
          <w:tab w:val="left" w:pos="360"/>
        </w:tabs>
        <w:overflowPunct w:val="0"/>
        <w:jc w:val="both"/>
        <w:rPr>
          <w:szCs w:val="22"/>
          <w:lang w:val="en-GB"/>
        </w:rPr>
      </w:pPr>
      <w:r>
        <w:rPr>
          <w:szCs w:val="22"/>
          <w:lang w:val="en-GB"/>
        </w:rPr>
        <w:t>Zurich Municipal Insurance renewal due on 1</w:t>
      </w:r>
      <w:r w:rsidRPr="00FF160E">
        <w:rPr>
          <w:szCs w:val="22"/>
          <w:vertAlign w:val="superscript"/>
          <w:lang w:val="en-GB"/>
        </w:rPr>
        <w:t>st</w:t>
      </w:r>
      <w:r>
        <w:rPr>
          <w:szCs w:val="22"/>
          <w:lang w:val="en-GB"/>
        </w:rPr>
        <w:t xml:space="preserve"> August £241 has been agreed and paid.</w:t>
      </w:r>
    </w:p>
    <w:p w14:paraId="110EAFC8" w14:textId="77777777" w:rsidR="00FF160E" w:rsidRDefault="00FF160E">
      <w:pPr>
        <w:pStyle w:val="BodyText"/>
        <w:numPr>
          <w:ilvl w:val="0"/>
          <w:numId w:val="1"/>
        </w:numPr>
        <w:tabs>
          <w:tab w:val="left" w:pos="360"/>
        </w:tabs>
        <w:overflowPunct w:val="0"/>
        <w:jc w:val="both"/>
        <w:rPr>
          <w:szCs w:val="22"/>
          <w:lang w:val="en-GB"/>
        </w:rPr>
      </w:pPr>
      <w:r>
        <w:rPr>
          <w:szCs w:val="22"/>
          <w:lang w:val="en-GB"/>
        </w:rPr>
        <w:t>HMRC – mileage rates increase from 45ppm to 55ppm.</w:t>
      </w:r>
    </w:p>
    <w:p w14:paraId="31678307" w14:textId="418FCCA6" w:rsidR="00087EE8" w:rsidRDefault="00FF160E">
      <w:pPr>
        <w:pStyle w:val="BodyText"/>
        <w:numPr>
          <w:ilvl w:val="0"/>
          <w:numId w:val="1"/>
        </w:numPr>
        <w:tabs>
          <w:tab w:val="left" w:pos="360"/>
        </w:tabs>
        <w:overflowPunct w:val="0"/>
        <w:jc w:val="both"/>
        <w:rPr>
          <w:szCs w:val="22"/>
          <w:lang w:val="en-GB"/>
        </w:rPr>
      </w:pPr>
      <w:r w:rsidRPr="00FF160E">
        <w:rPr>
          <w:szCs w:val="22"/>
          <w:u w:val="single"/>
          <w:lang w:val="en-GB"/>
        </w:rPr>
        <w:t>Notice of conclusion of annual audit</w:t>
      </w:r>
      <w:r>
        <w:rPr>
          <w:szCs w:val="22"/>
          <w:lang w:val="en-GB"/>
        </w:rPr>
        <w:t xml:space="preserve">.  The audit of accounts has been published on the Council’s website </w:t>
      </w:r>
      <w:hyperlink r:id="rId8" w:history="1">
        <w:r w:rsidRPr="00181188">
          <w:rPr>
            <w:rStyle w:val="Hyperlink"/>
            <w:szCs w:val="22"/>
            <w:lang w:val="en-GB"/>
          </w:rPr>
          <w:t>www.bepton-pc.gov.uk</w:t>
        </w:r>
      </w:hyperlink>
      <w:r>
        <w:rPr>
          <w:szCs w:val="22"/>
          <w:lang w:val="en-GB"/>
        </w:rPr>
        <w:t xml:space="preserve"> and on the local notice board.  Moore</w:t>
      </w:r>
      <w:r w:rsidR="0017439F">
        <w:rPr>
          <w:szCs w:val="22"/>
          <w:lang w:val="en-GB"/>
        </w:rPr>
        <w:t>,</w:t>
      </w:r>
      <w:r>
        <w:rPr>
          <w:szCs w:val="22"/>
          <w:lang w:val="en-GB"/>
        </w:rPr>
        <w:t xml:space="preserve"> the external auditors</w:t>
      </w:r>
      <w:r w:rsidR="0017439F">
        <w:rPr>
          <w:szCs w:val="22"/>
          <w:lang w:val="en-GB"/>
        </w:rPr>
        <w:t>,</w:t>
      </w:r>
      <w:r>
        <w:rPr>
          <w:szCs w:val="22"/>
          <w:lang w:val="en-GB"/>
        </w:rPr>
        <w:t xml:space="preserve"> have acknowledged receipt of our AGAR 2025/26 Form 2 Exemption Certificate.</w:t>
      </w:r>
    </w:p>
    <w:p w14:paraId="09C68902" w14:textId="77777777" w:rsidR="00E95D30" w:rsidRDefault="00E95D30" w:rsidP="00E95D30">
      <w:pPr>
        <w:pStyle w:val="BodyText"/>
        <w:tabs>
          <w:tab w:val="left" w:pos="360"/>
        </w:tabs>
        <w:overflowPunct w:val="0"/>
        <w:jc w:val="both"/>
        <w:rPr>
          <w:szCs w:val="22"/>
          <w:lang w:val="en-GB"/>
        </w:rPr>
      </w:pPr>
    </w:p>
    <w:p w14:paraId="54780631" w14:textId="77777777" w:rsidR="00E95D30" w:rsidRPr="001634B8" w:rsidRDefault="00E95D30" w:rsidP="00E95D30">
      <w:pPr>
        <w:pStyle w:val="BodyText"/>
        <w:tabs>
          <w:tab w:val="left" w:pos="360"/>
        </w:tabs>
        <w:overflowPunct w:val="0"/>
        <w:jc w:val="both"/>
        <w:rPr>
          <w:szCs w:val="22"/>
          <w:lang w:val="en-GB"/>
        </w:rPr>
      </w:pPr>
    </w:p>
    <w:p w14:paraId="423CF2E5" w14:textId="198F4C29" w:rsidR="00FF160E" w:rsidRDefault="00FF160E" w:rsidP="007C13E9">
      <w:pPr>
        <w:pStyle w:val="BodyText"/>
        <w:pBdr>
          <w:bottom w:val="single" w:sz="6" w:space="1" w:color="auto"/>
        </w:pBdr>
        <w:tabs>
          <w:tab w:val="left" w:pos="360"/>
        </w:tabs>
        <w:overflowPunct w:val="0"/>
        <w:jc w:val="both"/>
        <w:rPr>
          <w:szCs w:val="22"/>
          <w:lang w:val="en-GB"/>
        </w:rPr>
      </w:pPr>
      <w:r>
        <w:rPr>
          <w:szCs w:val="22"/>
          <w:lang w:val="en-GB"/>
        </w:rPr>
        <w:lastRenderedPageBreak/>
        <w:t>Minutes of Bepton Parish Council meeting 16</w:t>
      </w:r>
      <w:r w:rsidRPr="00FF160E">
        <w:rPr>
          <w:szCs w:val="22"/>
          <w:vertAlign w:val="superscript"/>
          <w:lang w:val="en-GB"/>
        </w:rPr>
        <w:t>th</w:t>
      </w:r>
      <w:r>
        <w:rPr>
          <w:szCs w:val="22"/>
          <w:lang w:val="en-GB"/>
        </w:rPr>
        <w:t xml:space="preserve"> July 2026</w:t>
      </w:r>
    </w:p>
    <w:p w14:paraId="3F0E86A8" w14:textId="77777777" w:rsidR="00AB40BF" w:rsidRDefault="00AB40BF" w:rsidP="007C13E9">
      <w:pPr>
        <w:pStyle w:val="BodyText"/>
        <w:tabs>
          <w:tab w:val="left" w:pos="360"/>
        </w:tabs>
        <w:overflowPunct w:val="0"/>
        <w:jc w:val="both"/>
        <w:rPr>
          <w:szCs w:val="22"/>
          <w:lang w:val="en-GB"/>
        </w:rPr>
      </w:pPr>
    </w:p>
    <w:p w14:paraId="52B8FADD" w14:textId="75A56620" w:rsidR="00AB40BF" w:rsidRPr="00D71C7E" w:rsidRDefault="00AB40BF" w:rsidP="007C13E9">
      <w:pPr>
        <w:pStyle w:val="BodyText"/>
        <w:tabs>
          <w:tab w:val="left" w:pos="360"/>
        </w:tabs>
        <w:overflowPunct w:val="0"/>
        <w:jc w:val="both"/>
        <w:rPr>
          <w:szCs w:val="22"/>
          <w:lang w:val="en-GB"/>
        </w:rPr>
      </w:pPr>
      <w:r>
        <w:rPr>
          <w:szCs w:val="22"/>
          <w:lang w:val="en-GB"/>
        </w:rPr>
        <w:t>d)</w:t>
      </w:r>
      <w:r>
        <w:rPr>
          <w:szCs w:val="22"/>
          <w:lang w:val="en-GB"/>
        </w:rPr>
        <w:tab/>
        <w:t>Payments for approval.</w:t>
      </w:r>
    </w:p>
    <w:p w14:paraId="49A1164C" w14:textId="4999A22F" w:rsidR="00FF160E" w:rsidRDefault="002E1A62" w:rsidP="00087EE8">
      <w:pPr>
        <w:pStyle w:val="BodyText"/>
        <w:tabs>
          <w:tab w:val="left" w:pos="360"/>
        </w:tabs>
        <w:overflowPunct w:val="0"/>
        <w:rPr>
          <w:szCs w:val="22"/>
          <w:lang w:val="en-GB"/>
        </w:rPr>
      </w:pPr>
      <w:r w:rsidRPr="002E1A62">
        <w:rPr>
          <w:noProof/>
        </w:rPr>
        <w:drawing>
          <wp:inline distT="0" distB="0" distL="0" distR="0" wp14:anchorId="4A491AE0" wp14:editId="43D08113">
            <wp:extent cx="5731510" cy="2457450"/>
            <wp:effectExtent l="0" t="0" r="2540" b="0"/>
            <wp:docPr id="640316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457450"/>
                    </a:xfrm>
                    <a:prstGeom prst="rect">
                      <a:avLst/>
                    </a:prstGeom>
                    <a:noFill/>
                    <a:ln>
                      <a:noFill/>
                    </a:ln>
                  </pic:spPr>
                </pic:pic>
              </a:graphicData>
            </a:graphic>
          </wp:inline>
        </w:drawing>
      </w:r>
    </w:p>
    <w:p w14:paraId="19818B3F" w14:textId="77777777" w:rsidR="00FF160E" w:rsidRDefault="00FF160E" w:rsidP="00087EE8">
      <w:pPr>
        <w:pStyle w:val="BodyText"/>
        <w:tabs>
          <w:tab w:val="left" w:pos="360"/>
        </w:tabs>
        <w:overflowPunct w:val="0"/>
        <w:rPr>
          <w:szCs w:val="22"/>
          <w:lang w:val="en-GB"/>
        </w:rPr>
      </w:pPr>
    </w:p>
    <w:p w14:paraId="0DD4FCB9" w14:textId="49C4AF2F" w:rsidR="00BA01B1" w:rsidRDefault="00087EE8" w:rsidP="00087EE8">
      <w:pPr>
        <w:pStyle w:val="BodyText"/>
        <w:tabs>
          <w:tab w:val="left" w:pos="360"/>
        </w:tabs>
        <w:overflowPunct w:val="0"/>
        <w:rPr>
          <w:szCs w:val="22"/>
          <w:lang w:val="en-GB"/>
        </w:rPr>
      </w:pPr>
      <w:r w:rsidRPr="00D71C7E">
        <w:rPr>
          <w:szCs w:val="22"/>
          <w:lang w:val="en-GB"/>
        </w:rPr>
        <w:t>These payments were approved.</w:t>
      </w:r>
      <w:r w:rsidR="00BA01B1" w:rsidRPr="00D71C7E">
        <w:rPr>
          <w:szCs w:val="22"/>
          <w:lang w:val="en-GB"/>
        </w:rPr>
        <w:tab/>
      </w:r>
    </w:p>
    <w:p w14:paraId="36DF3431" w14:textId="77777777" w:rsidR="0017439F" w:rsidRDefault="0017439F" w:rsidP="00864B2B">
      <w:pPr>
        <w:pStyle w:val="BodyText"/>
        <w:tabs>
          <w:tab w:val="left" w:pos="360"/>
        </w:tabs>
        <w:rPr>
          <w:szCs w:val="22"/>
          <w:lang w:val="en-GB"/>
        </w:rPr>
      </w:pPr>
    </w:p>
    <w:p w14:paraId="78267DCD" w14:textId="5530D7B2" w:rsidR="001623A1" w:rsidRDefault="00A75BC3" w:rsidP="008F3655">
      <w:pPr>
        <w:pStyle w:val="BodyText"/>
        <w:tabs>
          <w:tab w:val="left" w:pos="360"/>
        </w:tabs>
        <w:overflowPunct w:val="0"/>
        <w:rPr>
          <w:szCs w:val="22"/>
          <w:lang w:val="en-GB"/>
        </w:rPr>
      </w:pPr>
      <w:r>
        <w:rPr>
          <w:b/>
          <w:bCs/>
          <w:szCs w:val="22"/>
          <w:lang w:val="en-GB"/>
        </w:rPr>
        <w:t>424</w:t>
      </w:r>
      <w:r w:rsidR="00087EE8" w:rsidRPr="002720DB">
        <w:rPr>
          <w:b/>
          <w:bCs/>
          <w:szCs w:val="22"/>
          <w:lang w:val="en-GB"/>
        </w:rPr>
        <w:t>.</w:t>
      </w:r>
      <w:r w:rsidR="00087EE8" w:rsidRPr="002720DB">
        <w:rPr>
          <w:b/>
          <w:bCs/>
          <w:szCs w:val="22"/>
          <w:lang w:val="en-GB"/>
        </w:rPr>
        <w:tab/>
        <w:t xml:space="preserve">Planning Report – </w:t>
      </w:r>
      <w:r w:rsidR="00087EE8" w:rsidRPr="002720DB">
        <w:rPr>
          <w:szCs w:val="22"/>
          <w:lang w:val="en-GB"/>
        </w:rPr>
        <w:t>Mr J Beckett</w:t>
      </w:r>
    </w:p>
    <w:p w14:paraId="1C6D7A5B" w14:textId="77777777" w:rsidR="0017439F" w:rsidRPr="008F3655" w:rsidRDefault="0017439F" w:rsidP="008F3655">
      <w:pPr>
        <w:pStyle w:val="BodyText"/>
        <w:tabs>
          <w:tab w:val="left" w:pos="360"/>
        </w:tabs>
        <w:overflowPunct w:val="0"/>
        <w:rPr>
          <w:szCs w:val="22"/>
          <w:lang w:val="en-GB"/>
        </w:rPr>
      </w:pPr>
    </w:p>
    <w:p w14:paraId="77B506D9" w14:textId="77777777" w:rsidR="001623A1" w:rsidRDefault="001623A1" w:rsidP="008F3655">
      <w:pPr>
        <w:suppressAutoHyphens w:val="0"/>
        <w:spacing w:line="240" w:lineRule="auto"/>
        <w:rPr>
          <w:rFonts w:eastAsiaTheme="minorHAnsi"/>
          <w:b/>
          <w:sz w:val="22"/>
          <w:szCs w:val="22"/>
          <w:lang w:eastAsia="en-US"/>
        </w:rPr>
      </w:pPr>
      <w:r w:rsidRPr="0017439F">
        <w:rPr>
          <w:rFonts w:eastAsiaTheme="minorHAnsi"/>
          <w:b/>
          <w:sz w:val="22"/>
          <w:szCs w:val="22"/>
          <w:lang w:eastAsia="en-US"/>
        </w:rPr>
        <w:t>SDNP PLANNING RESPONSE TO APPLICATIONS: -</w:t>
      </w:r>
    </w:p>
    <w:p w14:paraId="38BE56EB" w14:textId="77777777" w:rsidR="0017439F" w:rsidRPr="0017439F" w:rsidRDefault="0017439F" w:rsidP="008F3655">
      <w:pPr>
        <w:suppressAutoHyphens w:val="0"/>
        <w:spacing w:line="240" w:lineRule="auto"/>
        <w:rPr>
          <w:rFonts w:eastAsiaTheme="minorHAnsi"/>
          <w:b/>
          <w:sz w:val="22"/>
          <w:szCs w:val="22"/>
          <w:lang w:eastAsia="en-US"/>
        </w:rPr>
      </w:pPr>
    </w:p>
    <w:p w14:paraId="578681CB" w14:textId="77777777" w:rsidR="001623A1" w:rsidRPr="0017439F" w:rsidRDefault="001623A1" w:rsidP="008F3655">
      <w:pPr>
        <w:suppressAutoHyphens w:val="0"/>
        <w:spacing w:line="240" w:lineRule="auto"/>
        <w:rPr>
          <w:b/>
          <w:bCs/>
          <w:color w:val="000000" w:themeColor="text1"/>
          <w:sz w:val="22"/>
          <w:szCs w:val="22"/>
          <w:lang w:eastAsia="en-GB"/>
        </w:rPr>
      </w:pPr>
      <w:r w:rsidRPr="0017439F">
        <w:rPr>
          <w:b/>
          <w:bCs/>
          <w:color w:val="000000" w:themeColor="text1"/>
          <w:sz w:val="22"/>
          <w:szCs w:val="22"/>
          <w:lang w:eastAsia="en-GB"/>
        </w:rPr>
        <w:t>SDNP/26/02129/FUL </w:t>
      </w:r>
    </w:p>
    <w:p w14:paraId="5E2E2D39" w14:textId="77777777" w:rsidR="001623A1" w:rsidRPr="0017439F" w:rsidRDefault="001623A1" w:rsidP="008F3655">
      <w:pPr>
        <w:suppressAutoHyphens w:val="0"/>
        <w:spacing w:line="240" w:lineRule="auto"/>
        <w:rPr>
          <w:rFonts w:eastAsiaTheme="minorHAnsi"/>
          <w:bCs/>
          <w:sz w:val="22"/>
          <w:szCs w:val="22"/>
          <w:lang w:eastAsia="en-US"/>
        </w:rPr>
      </w:pPr>
      <w:r w:rsidRPr="0017439F">
        <w:rPr>
          <w:rFonts w:eastAsiaTheme="minorHAnsi"/>
          <w:bCs/>
          <w:sz w:val="22"/>
          <w:szCs w:val="22"/>
          <w:lang w:eastAsia="en-US"/>
        </w:rPr>
        <w:t>Change of use of Garden Cottage (Annex at Pitsham Gate) to independent dwellinghouse together with associated means of enclosure.</w:t>
      </w:r>
    </w:p>
    <w:p w14:paraId="2C89D3CD" w14:textId="77777777" w:rsidR="001623A1" w:rsidRPr="0017439F" w:rsidRDefault="001623A1" w:rsidP="008F3655">
      <w:pPr>
        <w:suppressAutoHyphens w:val="0"/>
        <w:spacing w:line="240" w:lineRule="auto"/>
        <w:rPr>
          <w:color w:val="000000"/>
          <w:sz w:val="22"/>
          <w:szCs w:val="22"/>
          <w:lang w:eastAsia="en-GB"/>
        </w:rPr>
      </w:pPr>
      <w:r w:rsidRPr="0017439F">
        <w:rPr>
          <w:color w:val="000000"/>
          <w:sz w:val="22"/>
          <w:szCs w:val="22"/>
          <w:lang w:eastAsia="en-GB"/>
        </w:rPr>
        <w:t>Garden Cottage (Annex) Pitsham Lane Cocking West Sussex GU29 9RD</w:t>
      </w:r>
    </w:p>
    <w:p w14:paraId="3E8F2F1F" w14:textId="77777777" w:rsidR="001623A1" w:rsidRPr="0017439F" w:rsidRDefault="001623A1" w:rsidP="008F3655">
      <w:pPr>
        <w:suppressAutoHyphens w:val="0"/>
        <w:spacing w:line="240" w:lineRule="auto"/>
        <w:rPr>
          <w:color w:val="000000"/>
          <w:sz w:val="22"/>
          <w:szCs w:val="22"/>
          <w:lang w:eastAsia="en-GB"/>
        </w:rPr>
      </w:pPr>
      <w:r w:rsidRPr="0017439F">
        <w:rPr>
          <w:color w:val="000000"/>
          <w:sz w:val="22"/>
          <w:szCs w:val="22"/>
          <w:lang w:eastAsia="en-GB"/>
        </w:rPr>
        <w:t>Application in progress</w:t>
      </w:r>
    </w:p>
    <w:p w14:paraId="6EE05B8E" w14:textId="77777777" w:rsidR="001623A1" w:rsidRPr="0017439F" w:rsidRDefault="001623A1" w:rsidP="008F3655">
      <w:pPr>
        <w:suppressAutoHyphens w:val="0"/>
        <w:spacing w:line="240" w:lineRule="auto"/>
        <w:rPr>
          <w:b/>
          <w:bCs/>
          <w:color w:val="000000" w:themeColor="text1"/>
          <w:sz w:val="22"/>
          <w:szCs w:val="22"/>
          <w:u w:val="single"/>
          <w:lang w:eastAsia="en-GB"/>
        </w:rPr>
      </w:pPr>
      <w:r w:rsidRPr="0017439F">
        <w:rPr>
          <w:b/>
          <w:bCs/>
          <w:color w:val="000000" w:themeColor="text1"/>
          <w:sz w:val="22"/>
          <w:szCs w:val="22"/>
          <w:lang w:eastAsia="en-GB"/>
        </w:rPr>
        <w:t>SDNP/26/02385/HOUS </w:t>
      </w:r>
      <w:r w:rsidRPr="0017439F">
        <w:rPr>
          <w:b/>
          <w:bCs/>
          <w:color w:val="000000" w:themeColor="text1"/>
          <w:sz w:val="22"/>
          <w:szCs w:val="22"/>
          <w:lang w:eastAsia="en-GB"/>
        </w:rPr>
        <w:fldChar w:fldCharType="begin"/>
      </w:r>
      <w:r w:rsidRPr="0017439F">
        <w:rPr>
          <w:b/>
          <w:bCs/>
          <w:color w:val="000000" w:themeColor="text1"/>
          <w:sz w:val="22"/>
          <w:szCs w:val="22"/>
          <w:lang w:eastAsia="en-GB"/>
        </w:rPr>
        <w:instrText>HYPERLINK "https://planningpublicaccess.southdowns.gov.uk/online-applications/applicationDetails.do?keyVal=TGQEHHTULGG00&amp;activeTab=summary"</w:instrText>
      </w:r>
      <w:r w:rsidRPr="0017439F">
        <w:rPr>
          <w:b/>
          <w:bCs/>
          <w:color w:val="000000" w:themeColor="text1"/>
          <w:sz w:val="22"/>
          <w:szCs w:val="22"/>
          <w:lang w:eastAsia="en-GB"/>
        </w:rPr>
      </w:r>
      <w:r w:rsidRPr="0017439F">
        <w:rPr>
          <w:b/>
          <w:bCs/>
          <w:color w:val="000000" w:themeColor="text1"/>
          <w:sz w:val="22"/>
          <w:szCs w:val="22"/>
          <w:lang w:eastAsia="en-GB"/>
        </w:rPr>
        <w:fldChar w:fldCharType="separate"/>
      </w:r>
    </w:p>
    <w:p w14:paraId="30253E96" w14:textId="77777777" w:rsidR="001623A1" w:rsidRPr="0017439F" w:rsidRDefault="001623A1" w:rsidP="008F3655">
      <w:pPr>
        <w:suppressAutoHyphens w:val="0"/>
        <w:spacing w:line="240" w:lineRule="auto"/>
        <w:rPr>
          <w:color w:val="000000" w:themeColor="text1"/>
          <w:sz w:val="22"/>
          <w:szCs w:val="22"/>
          <w:lang w:eastAsia="en-GB"/>
        </w:rPr>
      </w:pPr>
      <w:r w:rsidRPr="0017439F">
        <w:rPr>
          <w:color w:val="000000" w:themeColor="text1"/>
          <w:sz w:val="22"/>
          <w:szCs w:val="22"/>
          <w:lang w:eastAsia="en-GB"/>
        </w:rPr>
        <w:t>Erection of a freestanding greenhouse</w:t>
      </w:r>
      <w:r w:rsidRPr="0017439F">
        <w:rPr>
          <w:b/>
          <w:bCs/>
          <w:color w:val="000000" w:themeColor="text1"/>
          <w:sz w:val="22"/>
          <w:szCs w:val="22"/>
          <w:u w:val="single"/>
          <w:lang w:eastAsia="en-GB"/>
        </w:rPr>
        <w:t>.</w:t>
      </w:r>
      <w:r w:rsidRPr="0017439F">
        <w:rPr>
          <w:color w:val="000000" w:themeColor="text1"/>
          <w:sz w:val="22"/>
          <w:szCs w:val="22"/>
          <w:lang w:eastAsia="en-GB"/>
        </w:rPr>
        <w:fldChar w:fldCharType="end"/>
      </w:r>
    </w:p>
    <w:p w14:paraId="1FDEDED4" w14:textId="77777777" w:rsidR="001623A1" w:rsidRPr="0017439F" w:rsidRDefault="001623A1" w:rsidP="008F3655">
      <w:pPr>
        <w:suppressAutoHyphens w:val="0"/>
        <w:spacing w:line="240" w:lineRule="auto"/>
        <w:rPr>
          <w:color w:val="000000" w:themeColor="text1"/>
          <w:sz w:val="22"/>
          <w:szCs w:val="22"/>
          <w:lang w:eastAsia="en-GB"/>
        </w:rPr>
      </w:pPr>
      <w:r w:rsidRPr="0017439F">
        <w:rPr>
          <w:color w:val="000000" w:themeColor="text1"/>
          <w:sz w:val="22"/>
          <w:szCs w:val="22"/>
          <w:lang w:eastAsia="en-GB"/>
        </w:rPr>
        <w:t>Old Rectory Bell Lane Bepton West Sussex GU29 0HX</w:t>
      </w:r>
    </w:p>
    <w:p w14:paraId="441738CB" w14:textId="77777777" w:rsidR="001623A1" w:rsidRPr="0017439F" w:rsidRDefault="001623A1" w:rsidP="008F3655">
      <w:pPr>
        <w:suppressAutoHyphens w:val="0"/>
        <w:spacing w:line="240" w:lineRule="auto"/>
        <w:rPr>
          <w:color w:val="000000" w:themeColor="text1"/>
          <w:sz w:val="22"/>
          <w:szCs w:val="22"/>
          <w:lang w:eastAsia="en-GB"/>
        </w:rPr>
      </w:pPr>
      <w:r w:rsidRPr="0017439F">
        <w:rPr>
          <w:color w:val="000000" w:themeColor="text1"/>
          <w:sz w:val="22"/>
          <w:szCs w:val="22"/>
          <w:lang w:eastAsia="en-GB"/>
        </w:rPr>
        <w:t>Application in progress</w:t>
      </w:r>
    </w:p>
    <w:p w14:paraId="460BB36D" w14:textId="77777777" w:rsidR="001623A1" w:rsidRPr="0017439F" w:rsidRDefault="001623A1" w:rsidP="008F3655">
      <w:pPr>
        <w:suppressAutoHyphens w:val="0"/>
        <w:spacing w:line="240" w:lineRule="auto"/>
        <w:rPr>
          <w:b/>
          <w:bCs/>
          <w:color w:val="000000" w:themeColor="text1"/>
          <w:sz w:val="22"/>
          <w:szCs w:val="22"/>
          <w:u w:val="single"/>
          <w:lang w:eastAsia="en-GB"/>
        </w:rPr>
      </w:pPr>
      <w:r w:rsidRPr="0017439F">
        <w:rPr>
          <w:b/>
          <w:bCs/>
          <w:color w:val="000000" w:themeColor="text1"/>
          <w:sz w:val="22"/>
          <w:szCs w:val="22"/>
          <w:lang w:eastAsia="en-GB"/>
        </w:rPr>
        <w:t>SDNP/26/02103/FUL </w:t>
      </w:r>
      <w:r w:rsidRPr="0017439F">
        <w:rPr>
          <w:b/>
          <w:bCs/>
          <w:color w:val="000000" w:themeColor="text1"/>
          <w:sz w:val="22"/>
          <w:szCs w:val="22"/>
          <w:lang w:eastAsia="en-GB"/>
        </w:rPr>
        <w:fldChar w:fldCharType="begin"/>
      </w:r>
      <w:r w:rsidRPr="0017439F">
        <w:rPr>
          <w:b/>
          <w:bCs/>
          <w:color w:val="000000" w:themeColor="text1"/>
          <w:sz w:val="22"/>
          <w:szCs w:val="22"/>
          <w:lang w:eastAsia="en-GB"/>
        </w:rPr>
        <w:instrText>HYPERLINK "https://planningpublicaccess.southdowns.gov.uk/online-applications/applicationDetails.do?keyVal=TFQLKWTUKZB00&amp;activeTab=summary"</w:instrText>
      </w:r>
      <w:r w:rsidRPr="0017439F">
        <w:rPr>
          <w:b/>
          <w:bCs/>
          <w:color w:val="000000" w:themeColor="text1"/>
          <w:sz w:val="22"/>
          <w:szCs w:val="22"/>
          <w:lang w:eastAsia="en-GB"/>
        </w:rPr>
      </w:r>
      <w:r w:rsidRPr="0017439F">
        <w:rPr>
          <w:b/>
          <w:bCs/>
          <w:color w:val="000000" w:themeColor="text1"/>
          <w:sz w:val="22"/>
          <w:szCs w:val="22"/>
          <w:lang w:eastAsia="en-GB"/>
        </w:rPr>
        <w:fldChar w:fldCharType="separate"/>
      </w:r>
    </w:p>
    <w:p w14:paraId="49EF3B3B" w14:textId="77777777" w:rsidR="001623A1" w:rsidRPr="0017439F" w:rsidRDefault="001623A1" w:rsidP="008F3655">
      <w:pPr>
        <w:suppressAutoHyphens w:val="0"/>
        <w:spacing w:line="240" w:lineRule="auto"/>
        <w:rPr>
          <w:color w:val="000000" w:themeColor="text1"/>
          <w:sz w:val="22"/>
          <w:szCs w:val="22"/>
          <w:lang w:eastAsia="en-GB"/>
        </w:rPr>
      </w:pPr>
      <w:r w:rsidRPr="0017439F">
        <w:rPr>
          <w:color w:val="000000" w:themeColor="text1"/>
          <w:sz w:val="22"/>
          <w:szCs w:val="22"/>
          <w:lang w:eastAsia="en-GB"/>
        </w:rPr>
        <w:t>Installation of 45 no. PV panels on framing.</w:t>
      </w:r>
      <w:r w:rsidRPr="0017439F">
        <w:rPr>
          <w:color w:val="000000" w:themeColor="text1"/>
          <w:sz w:val="22"/>
          <w:szCs w:val="22"/>
          <w:lang w:eastAsia="en-GB"/>
        </w:rPr>
        <w:fldChar w:fldCharType="end"/>
      </w:r>
    </w:p>
    <w:p w14:paraId="79C03014" w14:textId="77777777" w:rsidR="001623A1" w:rsidRPr="0017439F" w:rsidRDefault="001623A1" w:rsidP="008F3655">
      <w:pPr>
        <w:suppressAutoHyphens w:val="0"/>
        <w:spacing w:line="240" w:lineRule="auto"/>
        <w:rPr>
          <w:color w:val="000000" w:themeColor="text1"/>
          <w:sz w:val="22"/>
          <w:szCs w:val="22"/>
          <w:lang w:eastAsia="en-GB"/>
        </w:rPr>
      </w:pPr>
      <w:proofErr w:type="spellStart"/>
      <w:r w:rsidRPr="0017439F">
        <w:rPr>
          <w:color w:val="000000" w:themeColor="text1"/>
          <w:sz w:val="22"/>
          <w:szCs w:val="22"/>
          <w:lang w:eastAsia="en-GB"/>
        </w:rPr>
        <w:t>Padwicks</w:t>
      </w:r>
      <w:proofErr w:type="spellEnd"/>
      <w:r w:rsidRPr="0017439F">
        <w:rPr>
          <w:color w:val="000000" w:themeColor="text1"/>
          <w:sz w:val="22"/>
          <w:szCs w:val="22"/>
          <w:lang w:eastAsia="en-GB"/>
        </w:rPr>
        <w:t xml:space="preserve"> Farm Whites Lane Bepton West Sussex GU29 0LY</w:t>
      </w:r>
    </w:p>
    <w:p w14:paraId="5D0173D0" w14:textId="77777777" w:rsidR="001623A1" w:rsidRPr="0017439F" w:rsidRDefault="001623A1" w:rsidP="008F3655">
      <w:pPr>
        <w:suppressAutoHyphens w:val="0"/>
        <w:spacing w:line="240" w:lineRule="auto"/>
        <w:rPr>
          <w:color w:val="000000" w:themeColor="text1"/>
          <w:sz w:val="22"/>
          <w:szCs w:val="22"/>
          <w:lang w:eastAsia="en-GB"/>
        </w:rPr>
      </w:pPr>
      <w:r w:rsidRPr="0017439F">
        <w:rPr>
          <w:color w:val="000000" w:themeColor="text1"/>
          <w:sz w:val="22"/>
          <w:szCs w:val="22"/>
          <w:lang w:eastAsia="en-GB"/>
        </w:rPr>
        <w:t>Application in progress</w:t>
      </w:r>
    </w:p>
    <w:p w14:paraId="69BF879F" w14:textId="77777777" w:rsidR="001623A1" w:rsidRPr="0017439F" w:rsidRDefault="001623A1" w:rsidP="008F3655">
      <w:pPr>
        <w:suppressAutoHyphens w:val="0"/>
        <w:spacing w:line="240" w:lineRule="auto"/>
        <w:rPr>
          <w:b/>
          <w:bCs/>
          <w:color w:val="000000" w:themeColor="text1"/>
          <w:sz w:val="22"/>
          <w:szCs w:val="22"/>
          <w:u w:val="single"/>
          <w:lang w:eastAsia="en-GB"/>
        </w:rPr>
      </w:pPr>
      <w:r w:rsidRPr="0017439F">
        <w:rPr>
          <w:b/>
          <w:bCs/>
          <w:color w:val="000000" w:themeColor="text1"/>
          <w:sz w:val="22"/>
          <w:szCs w:val="22"/>
          <w:lang w:eastAsia="en-GB"/>
        </w:rPr>
        <w:t xml:space="preserve">SDNP/26/01862/HOUS  </w:t>
      </w:r>
      <w:r w:rsidRPr="0017439F">
        <w:rPr>
          <w:b/>
          <w:bCs/>
          <w:color w:val="000000" w:themeColor="text1"/>
          <w:sz w:val="22"/>
          <w:szCs w:val="22"/>
          <w:lang w:eastAsia="en-GB"/>
        </w:rPr>
        <w:fldChar w:fldCharType="begin"/>
      </w:r>
      <w:r w:rsidRPr="0017439F">
        <w:rPr>
          <w:b/>
          <w:bCs/>
          <w:color w:val="000000" w:themeColor="text1"/>
          <w:sz w:val="22"/>
          <w:szCs w:val="22"/>
          <w:lang w:eastAsia="en-GB"/>
        </w:rPr>
        <w:instrText>HYPERLINK "https://planningpublicaccess.southdowns.gov.uk/online-applications/applicationDetails.do?keyVal=TEWZ1ITUKJU00&amp;activeTab=summary"</w:instrText>
      </w:r>
      <w:r w:rsidRPr="0017439F">
        <w:rPr>
          <w:b/>
          <w:bCs/>
          <w:color w:val="000000" w:themeColor="text1"/>
          <w:sz w:val="22"/>
          <w:szCs w:val="22"/>
          <w:lang w:eastAsia="en-GB"/>
        </w:rPr>
      </w:r>
      <w:r w:rsidRPr="0017439F">
        <w:rPr>
          <w:b/>
          <w:bCs/>
          <w:color w:val="000000" w:themeColor="text1"/>
          <w:sz w:val="22"/>
          <w:szCs w:val="22"/>
          <w:lang w:eastAsia="en-GB"/>
        </w:rPr>
        <w:fldChar w:fldCharType="separate"/>
      </w:r>
    </w:p>
    <w:p w14:paraId="73C2BE98" w14:textId="77777777" w:rsidR="001623A1" w:rsidRPr="0017439F" w:rsidRDefault="001623A1" w:rsidP="008F3655">
      <w:pPr>
        <w:suppressAutoHyphens w:val="0"/>
        <w:spacing w:line="240" w:lineRule="auto"/>
        <w:rPr>
          <w:color w:val="000000" w:themeColor="text1"/>
          <w:sz w:val="22"/>
          <w:szCs w:val="22"/>
          <w:lang w:eastAsia="en-GB"/>
        </w:rPr>
      </w:pPr>
      <w:r w:rsidRPr="0017439F">
        <w:rPr>
          <w:color w:val="000000" w:themeColor="text1"/>
          <w:sz w:val="22"/>
          <w:szCs w:val="22"/>
          <w:lang w:eastAsia="en-GB"/>
        </w:rPr>
        <w:t>Single storey rear extension.</w:t>
      </w:r>
      <w:r w:rsidRPr="0017439F">
        <w:rPr>
          <w:color w:val="000000" w:themeColor="text1"/>
          <w:sz w:val="22"/>
          <w:szCs w:val="22"/>
          <w:lang w:eastAsia="en-GB"/>
        </w:rPr>
        <w:fldChar w:fldCharType="end"/>
      </w:r>
    </w:p>
    <w:p w14:paraId="1116B346" w14:textId="77777777" w:rsidR="001623A1" w:rsidRPr="0017439F" w:rsidRDefault="001623A1" w:rsidP="008F3655">
      <w:pPr>
        <w:suppressAutoHyphens w:val="0"/>
        <w:spacing w:line="240" w:lineRule="auto"/>
        <w:rPr>
          <w:color w:val="000000" w:themeColor="text1"/>
          <w:sz w:val="22"/>
          <w:szCs w:val="22"/>
          <w:lang w:eastAsia="en-GB"/>
        </w:rPr>
      </w:pPr>
      <w:r w:rsidRPr="0017439F">
        <w:rPr>
          <w:color w:val="000000" w:themeColor="text1"/>
          <w:sz w:val="22"/>
          <w:szCs w:val="22"/>
          <w:lang w:eastAsia="en-GB"/>
        </w:rPr>
        <w:t>Owls End Pitsham Lane Bepton West Sussex GU29 9RD</w:t>
      </w:r>
    </w:p>
    <w:p w14:paraId="2EE84731" w14:textId="77777777" w:rsidR="001623A1" w:rsidRPr="0017439F" w:rsidRDefault="001623A1" w:rsidP="008F3655">
      <w:pPr>
        <w:suppressAutoHyphens w:val="0"/>
        <w:spacing w:line="240" w:lineRule="auto"/>
        <w:rPr>
          <w:color w:val="000000" w:themeColor="text1"/>
          <w:sz w:val="22"/>
          <w:szCs w:val="22"/>
          <w:lang w:eastAsia="en-GB"/>
        </w:rPr>
      </w:pPr>
      <w:r w:rsidRPr="0017439F">
        <w:rPr>
          <w:color w:val="000000" w:themeColor="text1"/>
          <w:sz w:val="22"/>
          <w:szCs w:val="22"/>
          <w:lang w:eastAsia="en-GB"/>
        </w:rPr>
        <w:t>Application in progress</w:t>
      </w:r>
    </w:p>
    <w:p w14:paraId="416B7C7F" w14:textId="77777777" w:rsidR="001623A1" w:rsidRPr="0017439F" w:rsidRDefault="001623A1" w:rsidP="001623A1">
      <w:pPr>
        <w:suppressAutoHyphens w:val="0"/>
        <w:spacing w:line="240" w:lineRule="auto"/>
        <w:rPr>
          <w:rFonts w:eastAsiaTheme="minorHAnsi"/>
          <w:color w:val="333333"/>
          <w:sz w:val="22"/>
          <w:szCs w:val="22"/>
          <w:shd w:val="clear" w:color="auto" w:fill="FFFFFF"/>
          <w:lang w:eastAsia="en-US"/>
        </w:rPr>
      </w:pPr>
    </w:p>
    <w:p w14:paraId="5393EA61" w14:textId="77777777" w:rsidR="001623A1" w:rsidRPr="0017439F" w:rsidRDefault="001623A1" w:rsidP="001623A1">
      <w:pPr>
        <w:suppressAutoHyphens w:val="0"/>
        <w:spacing w:line="240" w:lineRule="auto"/>
        <w:rPr>
          <w:rFonts w:eastAsiaTheme="minorHAnsi"/>
          <w:b/>
          <w:color w:val="333333"/>
          <w:sz w:val="22"/>
          <w:szCs w:val="22"/>
          <w:shd w:val="clear" w:color="auto" w:fill="FFFFFF"/>
          <w:lang w:eastAsia="en-US"/>
        </w:rPr>
      </w:pPr>
      <w:r w:rsidRPr="0017439F">
        <w:rPr>
          <w:rFonts w:eastAsiaTheme="minorHAnsi"/>
          <w:b/>
          <w:color w:val="333333"/>
          <w:sz w:val="22"/>
          <w:szCs w:val="22"/>
          <w:shd w:val="clear" w:color="auto" w:fill="FFFFFF"/>
          <w:lang w:eastAsia="en-US"/>
        </w:rPr>
        <w:t>OTHER PLANNING MATTERS</w:t>
      </w:r>
    </w:p>
    <w:p w14:paraId="2D3349BA" w14:textId="23A03C2A" w:rsidR="008F3655" w:rsidRPr="0017439F" w:rsidRDefault="001623A1" w:rsidP="008F3655">
      <w:pPr>
        <w:spacing w:line="240" w:lineRule="auto"/>
        <w:rPr>
          <w:color w:val="292929"/>
          <w:sz w:val="22"/>
          <w:szCs w:val="22"/>
          <w:lang w:eastAsia="en-GB"/>
        </w:rPr>
      </w:pPr>
      <w:r w:rsidRPr="0017439F">
        <w:rPr>
          <w:b/>
          <w:sz w:val="22"/>
          <w:szCs w:val="22"/>
        </w:rPr>
        <w:t xml:space="preserve">SDNP Local Plan Review Progress: </w:t>
      </w:r>
      <w:r w:rsidRPr="0017439F">
        <w:rPr>
          <w:color w:val="292929"/>
          <w:sz w:val="22"/>
          <w:szCs w:val="22"/>
          <w:lang w:eastAsia="en-GB"/>
        </w:rPr>
        <w:t>The Proposed Submission South Downs Local Plan was considered by </w:t>
      </w:r>
      <w:hyperlink r:id="rId10" w:history="1">
        <w:r w:rsidRPr="0017439F">
          <w:rPr>
            <w:color w:val="243E53"/>
            <w:sz w:val="22"/>
            <w:szCs w:val="22"/>
            <w:lang w:eastAsia="en-GB"/>
          </w:rPr>
          <w:t>Planning Committee</w:t>
        </w:r>
      </w:hyperlink>
      <w:r w:rsidRPr="0017439F">
        <w:rPr>
          <w:color w:val="292929"/>
          <w:sz w:val="22"/>
          <w:szCs w:val="22"/>
          <w:lang w:eastAsia="en-GB"/>
        </w:rPr>
        <w:t> on 12 February 2026 and by the </w:t>
      </w:r>
      <w:hyperlink r:id="rId11" w:history="1">
        <w:r w:rsidRPr="0017439F">
          <w:rPr>
            <w:color w:val="243E53"/>
            <w:sz w:val="22"/>
            <w:szCs w:val="22"/>
            <w:lang w:eastAsia="en-GB"/>
          </w:rPr>
          <w:t>Full National Park Authority</w:t>
        </w:r>
      </w:hyperlink>
      <w:r w:rsidRPr="0017439F">
        <w:rPr>
          <w:color w:val="292929"/>
          <w:sz w:val="22"/>
          <w:szCs w:val="22"/>
          <w:lang w:eastAsia="en-GB"/>
        </w:rPr>
        <w:t> Meeting on 20 March 2026.  It was approved for publication for public comment for a six</w:t>
      </w:r>
      <w:r w:rsidRPr="0017439F">
        <w:rPr>
          <w:color w:val="292929"/>
          <w:sz w:val="22"/>
          <w:szCs w:val="22"/>
          <w:lang w:eastAsia="en-GB"/>
        </w:rPr>
        <w:noBreakHyphen/>
        <w:t>week period starting in May 2026. The Authority expect to submit the Plan to the Planning Inspectorate for independent examination by the end of 2026.</w:t>
      </w:r>
    </w:p>
    <w:p w14:paraId="32AA1592" w14:textId="77777777" w:rsidR="008F3655" w:rsidRPr="0017439F" w:rsidRDefault="008F3655" w:rsidP="008F3655">
      <w:pPr>
        <w:spacing w:line="240" w:lineRule="auto"/>
        <w:rPr>
          <w:b/>
          <w:sz w:val="22"/>
          <w:szCs w:val="22"/>
        </w:rPr>
      </w:pPr>
    </w:p>
    <w:p w14:paraId="751B9BB3" w14:textId="56D464FE" w:rsidR="001623A1" w:rsidRDefault="001623A1" w:rsidP="008F3655">
      <w:pPr>
        <w:spacing w:line="240" w:lineRule="auto"/>
        <w:rPr>
          <w:color w:val="292929"/>
          <w:lang w:eastAsia="en-GB"/>
        </w:rPr>
      </w:pPr>
      <w:r w:rsidRPr="0017439F">
        <w:rPr>
          <w:b/>
          <w:bCs/>
          <w:color w:val="292929"/>
          <w:sz w:val="22"/>
          <w:szCs w:val="22"/>
          <w:lang w:eastAsia="en-GB"/>
        </w:rPr>
        <w:t xml:space="preserve">National Planning Policy Framework (NPPF) Review Progress: </w:t>
      </w:r>
      <w:r w:rsidRPr="0017439F">
        <w:rPr>
          <w:color w:val="292929"/>
          <w:sz w:val="22"/>
          <w:szCs w:val="22"/>
          <w:lang w:eastAsia="en-GB"/>
        </w:rPr>
        <w:t>The Government consultation on the revised NPPF closed in March 2026 and the new NPPF is expected to be published in Summer 2026</w:t>
      </w:r>
      <w:r w:rsidRPr="001623A1">
        <w:rPr>
          <w:color w:val="292929"/>
          <w:lang w:eastAsia="en-GB"/>
        </w:rPr>
        <w:t xml:space="preserve">. </w:t>
      </w:r>
    </w:p>
    <w:p w14:paraId="58B9168A" w14:textId="77777777" w:rsidR="0017439F" w:rsidRDefault="0017439F" w:rsidP="008F3655">
      <w:pPr>
        <w:spacing w:line="240" w:lineRule="auto"/>
        <w:rPr>
          <w:color w:val="292929"/>
          <w:lang w:eastAsia="en-GB"/>
        </w:rPr>
      </w:pPr>
    </w:p>
    <w:p w14:paraId="1EED0105" w14:textId="0A0811D5" w:rsidR="008F3655" w:rsidRPr="008F3655" w:rsidRDefault="008F3655" w:rsidP="00087EE8">
      <w:pPr>
        <w:suppressAutoHyphens w:val="0"/>
        <w:rPr>
          <w:rFonts w:eastAsiaTheme="minorHAnsi"/>
          <w:bCs/>
          <w:sz w:val="22"/>
          <w:szCs w:val="22"/>
          <w:lang w:eastAsia="en-US"/>
        </w:rPr>
      </w:pPr>
      <w:r w:rsidRPr="008F3655">
        <w:rPr>
          <w:rFonts w:eastAsiaTheme="minorHAnsi"/>
          <w:bCs/>
          <w:sz w:val="22"/>
          <w:szCs w:val="22"/>
          <w:lang w:eastAsia="en-US"/>
        </w:rPr>
        <w:lastRenderedPageBreak/>
        <w:t>Minutes of Bepton Parish Council meeting 16</w:t>
      </w:r>
      <w:r w:rsidRPr="008F3655">
        <w:rPr>
          <w:rFonts w:eastAsiaTheme="minorHAnsi"/>
          <w:bCs/>
          <w:sz w:val="22"/>
          <w:szCs w:val="22"/>
          <w:vertAlign w:val="superscript"/>
          <w:lang w:eastAsia="en-US"/>
        </w:rPr>
        <w:t>th</w:t>
      </w:r>
      <w:r w:rsidRPr="008F3655">
        <w:rPr>
          <w:rFonts w:eastAsiaTheme="minorHAnsi"/>
          <w:bCs/>
          <w:sz w:val="22"/>
          <w:szCs w:val="22"/>
          <w:lang w:eastAsia="en-US"/>
        </w:rPr>
        <w:t xml:space="preserve"> July 2026</w:t>
      </w:r>
    </w:p>
    <w:p w14:paraId="1FCD2A4F" w14:textId="66AB1D15" w:rsidR="008F3655" w:rsidRDefault="008F3655" w:rsidP="00087EE8">
      <w:pPr>
        <w:suppressAutoHyphens w:val="0"/>
        <w:rPr>
          <w:rFonts w:eastAsiaTheme="minorHAnsi"/>
          <w:b/>
          <w:sz w:val="22"/>
          <w:szCs w:val="22"/>
          <w:lang w:eastAsia="en-US"/>
        </w:rPr>
      </w:pPr>
      <w:r>
        <w:rPr>
          <w:rFonts w:eastAsiaTheme="minorHAnsi"/>
          <w:b/>
          <w:sz w:val="22"/>
          <w:szCs w:val="22"/>
          <w:lang w:eastAsia="en-US"/>
        </w:rPr>
        <w:t>------------------------------------------------------------------------------------------------------------------------</w:t>
      </w:r>
    </w:p>
    <w:p w14:paraId="3E744205" w14:textId="4C170A33" w:rsidR="00F63B80" w:rsidRPr="00F63B80" w:rsidRDefault="00366E7E" w:rsidP="00087EE8">
      <w:pPr>
        <w:suppressAutoHyphens w:val="0"/>
        <w:rPr>
          <w:rFonts w:eastAsiaTheme="minorHAnsi"/>
          <w:sz w:val="22"/>
          <w:szCs w:val="22"/>
          <w:lang w:eastAsia="en-US"/>
        </w:rPr>
      </w:pPr>
      <w:r>
        <w:rPr>
          <w:rFonts w:eastAsiaTheme="minorHAnsi"/>
          <w:b/>
          <w:sz w:val="22"/>
          <w:szCs w:val="22"/>
          <w:lang w:eastAsia="en-US"/>
        </w:rPr>
        <w:tab/>
      </w:r>
    </w:p>
    <w:p w14:paraId="5C646BC0" w14:textId="0CB8B195" w:rsidR="008A075B" w:rsidRDefault="008F3655" w:rsidP="009908BB">
      <w:pPr>
        <w:suppressAutoHyphens w:val="0"/>
        <w:rPr>
          <w:rFonts w:eastAsiaTheme="minorHAnsi"/>
          <w:sz w:val="22"/>
          <w:szCs w:val="22"/>
          <w:lang w:eastAsia="en-US"/>
        </w:rPr>
      </w:pPr>
      <w:r>
        <w:rPr>
          <w:rFonts w:eastAsiaTheme="minorHAnsi"/>
          <w:b/>
          <w:bCs/>
          <w:sz w:val="22"/>
          <w:szCs w:val="22"/>
          <w:lang w:eastAsia="en-US"/>
        </w:rPr>
        <w:t>425.</w:t>
      </w:r>
      <w:r w:rsidR="00087EE8" w:rsidRPr="00D71C7E">
        <w:rPr>
          <w:rFonts w:eastAsiaTheme="minorHAnsi"/>
          <w:b/>
          <w:bCs/>
          <w:sz w:val="22"/>
          <w:szCs w:val="22"/>
          <w:lang w:eastAsia="en-US"/>
        </w:rPr>
        <w:tab/>
      </w:r>
      <w:r w:rsidR="00CE6977" w:rsidRPr="00D71C7E">
        <w:rPr>
          <w:rFonts w:eastAsiaTheme="minorHAnsi"/>
          <w:b/>
          <w:bCs/>
          <w:sz w:val="22"/>
          <w:szCs w:val="22"/>
          <w:lang w:eastAsia="en-US"/>
        </w:rPr>
        <w:t>CDC Discretionary Grant update – notice board</w:t>
      </w:r>
      <w:r w:rsidR="008853F3">
        <w:rPr>
          <w:rFonts w:eastAsiaTheme="minorHAnsi"/>
          <w:b/>
          <w:bCs/>
          <w:sz w:val="22"/>
          <w:szCs w:val="22"/>
          <w:lang w:eastAsia="en-US"/>
        </w:rPr>
        <w:t xml:space="preserve"> </w:t>
      </w:r>
      <w:r w:rsidR="00742C94">
        <w:rPr>
          <w:rFonts w:eastAsiaTheme="minorHAnsi"/>
          <w:b/>
          <w:bCs/>
          <w:sz w:val="22"/>
          <w:szCs w:val="22"/>
          <w:lang w:eastAsia="en-US"/>
        </w:rPr>
        <w:t>–</w:t>
      </w:r>
      <w:r w:rsidR="008853F3" w:rsidRPr="008853F3">
        <w:rPr>
          <w:rFonts w:eastAsiaTheme="minorHAnsi"/>
          <w:sz w:val="22"/>
          <w:szCs w:val="22"/>
          <w:lang w:eastAsia="en-US"/>
        </w:rPr>
        <w:t xml:space="preserve"> </w:t>
      </w:r>
      <w:r w:rsidR="00742C94">
        <w:rPr>
          <w:rFonts w:eastAsiaTheme="minorHAnsi"/>
          <w:sz w:val="22"/>
          <w:szCs w:val="22"/>
          <w:lang w:eastAsia="en-US"/>
        </w:rPr>
        <w:t xml:space="preserve">Mr </w:t>
      </w:r>
      <w:r w:rsidR="00461137">
        <w:rPr>
          <w:rFonts w:eastAsiaTheme="minorHAnsi"/>
          <w:sz w:val="22"/>
          <w:szCs w:val="22"/>
          <w:lang w:eastAsia="en-US"/>
        </w:rPr>
        <w:t xml:space="preserve">M </w:t>
      </w:r>
      <w:r w:rsidR="00742C94">
        <w:rPr>
          <w:rFonts w:eastAsiaTheme="minorHAnsi"/>
          <w:sz w:val="22"/>
          <w:szCs w:val="22"/>
          <w:lang w:eastAsia="en-US"/>
        </w:rPr>
        <w:t xml:space="preserve">Salmon </w:t>
      </w:r>
      <w:r w:rsidR="00461137">
        <w:rPr>
          <w:rFonts w:eastAsiaTheme="minorHAnsi"/>
          <w:sz w:val="22"/>
          <w:szCs w:val="22"/>
          <w:lang w:eastAsia="en-US"/>
        </w:rPr>
        <w:t xml:space="preserve">advised that the </w:t>
      </w:r>
      <w:r>
        <w:rPr>
          <w:rFonts w:eastAsiaTheme="minorHAnsi"/>
          <w:sz w:val="22"/>
          <w:szCs w:val="22"/>
          <w:lang w:eastAsia="en-US"/>
        </w:rPr>
        <w:t xml:space="preserve">new notice board had been erected at the southern end of the parish.  The council was pleased with the finish of </w:t>
      </w:r>
      <w:r w:rsidR="0017439F">
        <w:rPr>
          <w:rFonts w:eastAsiaTheme="minorHAnsi"/>
          <w:sz w:val="22"/>
          <w:szCs w:val="22"/>
          <w:lang w:eastAsia="en-US"/>
        </w:rPr>
        <w:t xml:space="preserve">the </w:t>
      </w:r>
      <w:r>
        <w:rPr>
          <w:rFonts w:eastAsiaTheme="minorHAnsi"/>
          <w:sz w:val="22"/>
          <w:szCs w:val="22"/>
          <w:lang w:eastAsia="en-US"/>
        </w:rPr>
        <w:t>notice board and there was general agreement about the positioning by the road.  Thanks were expressed to Mr Salmo</w:t>
      </w:r>
      <w:r w:rsidR="0017439F">
        <w:rPr>
          <w:rFonts w:eastAsiaTheme="minorHAnsi"/>
          <w:sz w:val="22"/>
          <w:szCs w:val="22"/>
          <w:lang w:eastAsia="en-US"/>
        </w:rPr>
        <w:t>n</w:t>
      </w:r>
      <w:r>
        <w:rPr>
          <w:rFonts w:eastAsiaTheme="minorHAnsi"/>
          <w:sz w:val="22"/>
          <w:szCs w:val="22"/>
          <w:lang w:eastAsia="en-US"/>
        </w:rPr>
        <w:t xml:space="preserve"> for the project</w:t>
      </w:r>
      <w:r w:rsidR="0017439F">
        <w:rPr>
          <w:rFonts w:eastAsiaTheme="minorHAnsi"/>
          <w:sz w:val="22"/>
          <w:szCs w:val="22"/>
          <w:lang w:eastAsia="en-US"/>
        </w:rPr>
        <w:t xml:space="preserve"> and to Mr Hanrahan for his workmanship.</w:t>
      </w:r>
      <w:r>
        <w:rPr>
          <w:rFonts w:eastAsiaTheme="minorHAnsi"/>
          <w:sz w:val="22"/>
          <w:szCs w:val="22"/>
          <w:lang w:eastAsia="en-US"/>
        </w:rPr>
        <w:t xml:space="preserve">  The clerk will now apply to CDC for the grant.</w:t>
      </w:r>
    </w:p>
    <w:p w14:paraId="5DD1A622" w14:textId="77777777" w:rsidR="008A075B" w:rsidRDefault="008A075B" w:rsidP="009908BB">
      <w:pPr>
        <w:suppressAutoHyphens w:val="0"/>
        <w:rPr>
          <w:rFonts w:eastAsiaTheme="minorHAnsi"/>
          <w:sz w:val="22"/>
          <w:szCs w:val="22"/>
          <w:lang w:eastAsia="en-US"/>
        </w:rPr>
      </w:pPr>
    </w:p>
    <w:p w14:paraId="573D0786" w14:textId="3E5C2F74" w:rsidR="002A3CEA" w:rsidRDefault="008F3655" w:rsidP="009908BB">
      <w:pPr>
        <w:suppressAutoHyphens w:val="0"/>
        <w:rPr>
          <w:rFonts w:eastAsiaTheme="minorHAnsi"/>
          <w:sz w:val="22"/>
          <w:szCs w:val="22"/>
          <w:lang w:eastAsia="en-US"/>
        </w:rPr>
      </w:pPr>
      <w:r>
        <w:rPr>
          <w:rFonts w:eastAsiaTheme="minorHAnsi"/>
          <w:b/>
          <w:bCs/>
          <w:sz w:val="22"/>
          <w:szCs w:val="22"/>
          <w:lang w:eastAsia="en-US"/>
        </w:rPr>
        <w:t>426</w:t>
      </w:r>
      <w:r w:rsidR="005B71ED" w:rsidRPr="00A6271F">
        <w:rPr>
          <w:rFonts w:eastAsiaTheme="minorHAnsi"/>
          <w:b/>
          <w:bCs/>
          <w:sz w:val="22"/>
          <w:szCs w:val="22"/>
          <w:lang w:eastAsia="en-US"/>
        </w:rPr>
        <w:t>.</w:t>
      </w:r>
      <w:r w:rsidR="005B71ED">
        <w:rPr>
          <w:rFonts w:eastAsiaTheme="minorHAnsi"/>
          <w:sz w:val="22"/>
          <w:szCs w:val="22"/>
          <w:lang w:eastAsia="en-US"/>
        </w:rPr>
        <w:tab/>
      </w:r>
      <w:r w:rsidR="005B71ED" w:rsidRPr="0016427D">
        <w:rPr>
          <w:rFonts w:eastAsiaTheme="minorHAnsi"/>
          <w:b/>
          <w:bCs/>
          <w:sz w:val="22"/>
          <w:szCs w:val="22"/>
          <w:lang w:eastAsia="en-US"/>
        </w:rPr>
        <w:t xml:space="preserve">Website – Parish ONLINE – </w:t>
      </w:r>
      <w:r w:rsidR="005B71ED" w:rsidRPr="008853F3">
        <w:rPr>
          <w:rFonts w:eastAsiaTheme="minorHAnsi"/>
          <w:sz w:val="22"/>
          <w:szCs w:val="22"/>
          <w:lang w:eastAsia="en-US"/>
        </w:rPr>
        <w:t>address Bepton-pc.gov.uk</w:t>
      </w:r>
      <w:r w:rsidR="008853F3" w:rsidRPr="008853F3">
        <w:rPr>
          <w:rFonts w:eastAsiaTheme="minorHAnsi"/>
          <w:sz w:val="22"/>
          <w:szCs w:val="22"/>
          <w:lang w:eastAsia="en-US"/>
        </w:rPr>
        <w:t xml:space="preserve"> </w:t>
      </w:r>
      <w:r>
        <w:rPr>
          <w:rFonts w:eastAsiaTheme="minorHAnsi"/>
          <w:sz w:val="22"/>
          <w:szCs w:val="22"/>
          <w:lang w:eastAsia="en-US"/>
        </w:rPr>
        <w:t xml:space="preserve">– The new website and email addresses have now ‘bedded in’.  The website is gradually being developed. </w:t>
      </w:r>
      <w:r w:rsidR="002A4921">
        <w:rPr>
          <w:rFonts w:eastAsiaTheme="minorHAnsi"/>
          <w:sz w:val="22"/>
          <w:szCs w:val="22"/>
          <w:lang w:eastAsia="en-US"/>
        </w:rPr>
        <w:t xml:space="preserve"> Mr Salmon </w:t>
      </w:r>
      <w:r>
        <w:rPr>
          <w:rFonts w:eastAsiaTheme="minorHAnsi"/>
          <w:sz w:val="22"/>
          <w:szCs w:val="22"/>
          <w:lang w:eastAsia="en-US"/>
        </w:rPr>
        <w:t xml:space="preserve">is seeking photos for the website.  He may make a collage </w:t>
      </w:r>
      <w:r w:rsidR="00277132">
        <w:rPr>
          <w:rFonts w:eastAsiaTheme="minorHAnsi"/>
          <w:sz w:val="22"/>
          <w:szCs w:val="22"/>
          <w:lang w:eastAsia="en-US"/>
        </w:rPr>
        <w:t xml:space="preserve">using </w:t>
      </w:r>
      <w:r>
        <w:rPr>
          <w:rFonts w:eastAsiaTheme="minorHAnsi"/>
          <w:sz w:val="22"/>
          <w:szCs w:val="22"/>
          <w:lang w:eastAsia="en-US"/>
        </w:rPr>
        <w:t>a range of local features.</w:t>
      </w:r>
    </w:p>
    <w:p w14:paraId="2ECA8F06" w14:textId="77777777" w:rsidR="008F3655" w:rsidRDefault="008F3655" w:rsidP="009908BB">
      <w:pPr>
        <w:suppressAutoHyphens w:val="0"/>
        <w:rPr>
          <w:rFonts w:eastAsiaTheme="minorHAnsi"/>
          <w:sz w:val="22"/>
          <w:szCs w:val="22"/>
          <w:lang w:eastAsia="en-US"/>
        </w:rPr>
      </w:pPr>
    </w:p>
    <w:p w14:paraId="70525934" w14:textId="21658504" w:rsidR="008F3655" w:rsidRPr="00667E55" w:rsidRDefault="008F3655" w:rsidP="009908BB">
      <w:pPr>
        <w:suppressAutoHyphens w:val="0"/>
        <w:rPr>
          <w:rFonts w:eastAsiaTheme="minorHAnsi"/>
          <w:sz w:val="22"/>
          <w:szCs w:val="22"/>
          <w:lang w:eastAsia="en-US"/>
        </w:rPr>
      </w:pPr>
      <w:r w:rsidRPr="008F3655">
        <w:rPr>
          <w:rFonts w:eastAsiaTheme="minorHAnsi"/>
          <w:b/>
          <w:bCs/>
          <w:sz w:val="22"/>
          <w:szCs w:val="22"/>
          <w:lang w:eastAsia="en-US"/>
        </w:rPr>
        <w:t>427.</w:t>
      </w:r>
      <w:r w:rsidRPr="008F3655">
        <w:rPr>
          <w:rFonts w:eastAsiaTheme="minorHAnsi"/>
          <w:b/>
          <w:bCs/>
          <w:sz w:val="22"/>
          <w:szCs w:val="22"/>
          <w:lang w:eastAsia="en-US"/>
        </w:rPr>
        <w:tab/>
      </w:r>
      <w:r>
        <w:rPr>
          <w:rFonts w:eastAsiaTheme="minorHAnsi"/>
          <w:b/>
          <w:bCs/>
          <w:sz w:val="22"/>
          <w:szCs w:val="22"/>
          <w:lang w:eastAsia="en-US"/>
        </w:rPr>
        <w:t xml:space="preserve">Winter Resilience </w:t>
      </w:r>
      <w:r w:rsidR="00667E55">
        <w:rPr>
          <w:rFonts w:eastAsiaTheme="minorHAnsi"/>
          <w:b/>
          <w:bCs/>
          <w:sz w:val="22"/>
          <w:szCs w:val="22"/>
          <w:lang w:eastAsia="en-US"/>
        </w:rPr>
        <w:t>–</w:t>
      </w:r>
      <w:r>
        <w:rPr>
          <w:rFonts w:eastAsiaTheme="minorHAnsi"/>
          <w:b/>
          <w:bCs/>
          <w:sz w:val="22"/>
          <w:szCs w:val="22"/>
          <w:lang w:eastAsia="en-US"/>
        </w:rPr>
        <w:t xml:space="preserve"> </w:t>
      </w:r>
      <w:r w:rsidR="00667E55">
        <w:rPr>
          <w:rFonts w:eastAsiaTheme="minorHAnsi"/>
          <w:b/>
          <w:bCs/>
          <w:sz w:val="22"/>
          <w:szCs w:val="22"/>
          <w:lang w:eastAsia="en-US"/>
        </w:rPr>
        <w:t xml:space="preserve">Annual Grit Audit 2026/27 - </w:t>
      </w:r>
      <w:r w:rsidR="00667E55">
        <w:rPr>
          <w:rFonts w:eastAsiaTheme="minorHAnsi"/>
          <w:sz w:val="22"/>
          <w:szCs w:val="22"/>
          <w:lang w:eastAsia="en-US"/>
        </w:rPr>
        <w:t xml:space="preserve">There is no change for the grit requirement for Bepton.  </w:t>
      </w:r>
      <w:r w:rsidR="00E95D30">
        <w:rPr>
          <w:rFonts w:eastAsiaTheme="minorHAnsi"/>
          <w:sz w:val="22"/>
          <w:szCs w:val="22"/>
          <w:lang w:eastAsia="en-US"/>
        </w:rPr>
        <w:t>ACS/Tristan Parks</w:t>
      </w:r>
      <w:r w:rsidR="00667E55">
        <w:rPr>
          <w:rFonts w:eastAsiaTheme="minorHAnsi"/>
          <w:sz w:val="22"/>
          <w:szCs w:val="22"/>
          <w:lang w:eastAsia="en-US"/>
        </w:rPr>
        <w:t xml:space="preserve"> manage Bepton and the surrounding area.</w:t>
      </w:r>
    </w:p>
    <w:p w14:paraId="4546E389" w14:textId="77777777" w:rsidR="003A5118" w:rsidRPr="00AB073E" w:rsidRDefault="003A5118" w:rsidP="009908BB">
      <w:pPr>
        <w:suppressAutoHyphens w:val="0"/>
        <w:rPr>
          <w:rFonts w:eastAsiaTheme="minorHAnsi"/>
          <w:sz w:val="22"/>
          <w:szCs w:val="22"/>
          <w:lang w:eastAsia="en-US"/>
        </w:rPr>
      </w:pPr>
    </w:p>
    <w:p w14:paraId="3CCACB58" w14:textId="0989C05C" w:rsidR="005C0D07" w:rsidRPr="00AB073E" w:rsidRDefault="00667E55" w:rsidP="00E2480B">
      <w:pPr>
        <w:suppressAutoHyphens w:val="0"/>
        <w:rPr>
          <w:rFonts w:eastAsiaTheme="minorHAnsi"/>
          <w:b/>
          <w:bCs/>
          <w:sz w:val="22"/>
          <w:szCs w:val="22"/>
          <w:lang w:eastAsia="en-US"/>
        </w:rPr>
      </w:pPr>
      <w:r>
        <w:rPr>
          <w:rFonts w:eastAsiaTheme="minorHAnsi"/>
          <w:b/>
          <w:bCs/>
          <w:sz w:val="22"/>
          <w:szCs w:val="22"/>
          <w:lang w:eastAsia="en-US"/>
        </w:rPr>
        <w:t>428</w:t>
      </w:r>
      <w:r w:rsidR="0095428E" w:rsidRPr="00AB073E">
        <w:rPr>
          <w:rFonts w:eastAsiaTheme="minorHAnsi"/>
          <w:b/>
          <w:bCs/>
          <w:sz w:val="22"/>
          <w:szCs w:val="22"/>
          <w:lang w:eastAsia="en-US"/>
        </w:rPr>
        <w:t>.</w:t>
      </w:r>
      <w:r w:rsidR="0095428E" w:rsidRPr="00AB073E">
        <w:rPr>
          <w:rFonts w:eastAsiaTheme="minorHAnsi"/>
          <w:b/>
          <w:bCs/>
          <w:sz w:val="22"/>
          <w:szCs w:val="22"/>
          <w:lang w:eastAsia="en-US"/>
        </w:rPr>
        <w:tab/>
        <w:t>Environment</w:t>
      </w:r>
      <w:r w:rsidR="00DA2059" w:rsidRPr="00AB073E">
        <w:rPr>
          <w:rFonts w:eastAsiaTheme="minorHAnsi"/>
          <w:b/>
          <w:bCs/>
          <w:sz w:val="22"/>
          <w:szCs w:val="22"/>
          <w:lang w:eastAsia="en-US"/>
        </w:rPr>
        <w:t xml:space="preserve">/Highways/Rights of Way </w:t>
      </w:r>
    </w:p>
    <w:p w14:paraId="27ED225B" w14:textId="4E4C4957" w:rsidR="0007633D" w:rsidRDefault="003A5118" w:rsidP="00667E55">
      <w:pPr>
        <w:suppressAutoHyphens w:val="0"/>
        <w:rPr>
          <w:rFonts w:eastAsiaTheme="minorHAnsi"/>
          <w:sz w:val="22"/>
          <w:szCs w:val="22"/>
          <w:lang w:eastAsia="en-US"/>
        </w:rPr>
      </w:pPr>
      <w:r w:rsidRPr="00AB073E">
        <w:rPr>
          <w:rFonts w:eastAsiaTheme="minorHAnsi"/>
          <w:sz w:val="22"/>
          <w:szCs w:val="22"/>
          <w:lang w:eastAsia="en-US"/>
        </w:rPr>
        <w:t>a)</w:t>
      </w:r>
      <w:r w:rsidRPr="00AB073E">
        <w:rPr>
          <w:rFonts w:eastAsiaTheme="minorHAnsi"/>
          <w:sz w:val="22"/>
          <w:szCs w:val="22"/>
          <w:lang w:eastAsia="en-US"/>
        </w:rPr>
        <w:tab/>
      </w:r>
      <w:r w:rsidR="00AB073E" w:rsidRPr="00AB073E">
        <w:rPr>
          <w:rFonts w:eastAsiaTheme="minorHAnsi"/>
          <w:sz w:val="22"/>
          <w:szCs w:val="22"/>
          <w:lang w:eastAsia="en-US"/>
        </w:rPr>
        <w:t xml:space="preserve">WSCC Highway matters along Bepton Road update </w:t>
      </w:r>
      <w:r w:rsidR="00885C27">
        <w:rPr>
          <w:rFonts w:eastAsiaTheme="minorHAnsi"/>
          <w:sz w:val="22"/>
          <w:szCs w:val="22"/>
          <w:lang w:eastAsia="en-US"/>
        </w:rPr>
        <w:t>–</w:t>
      </w:r>
      <w:r w:rsidR="00667E55">
        <w:rPr>
          <w:rFonts w:eastAsiaTheme="minorHAnsi"/>
          <w:sz w:val="22"/>
          <w:szCs w:val="22"/>
          <w:lang w:eastAsia="en-US"/>
        </w:rPr>
        <w:t xml:space="preserve"> Mr Beckett has been in touch with Highways about the work done on the verge.  There will be no further changes.</w:t>
      </w:r>
    </w:p>
    <w:p w14:paraId="0E2FAD05" w14:textId="17E896B0" w:rsidR="00667E55" w:rsidRDefault="00667E55" w:rsidP="00667E55">
      <w:pPr>
        <w:suppressAutoHyphens w:val="0"/>
        <w:rPr>
          <w:rFonts w:eastAsiaTheme="minorHAnsi"/>
          <w:sz w:val="22"/>
          <w:szCs w:val="22"/>
          <w:lang w:eastAsia="en-US"/>
        </w:rPr>
      </w:pPr>
      <w:r>
        <w:rPr>
          <w:rFonts w:eastAsiaTheme="minorHAnsi"/>
          <w:sz w:val="22"/>
          <w:szCs w:val="22"/>
          <w:lang w:eastAsia="en-US"/>
        </w:rPr>
        <w:t>b)</w:t>
      </w:r>
      <w:r>
        <w:rPr>
          <w:rFonts w:eastAsiaTheme="minorHAnsi"/>
          <w:sz w:val="22"/>
          <w:szCs w:val="22"/>
          <w:lang w:eastAsia="en-US"/>
        </w:rPr>
        <w:tab/>
        <w:t xml:space="preserve">Bell Lane </w:t>
      </w:r>
      <w:r w:rsidR="00277132">
        <w:rPr>
          <w:rFonts w:eastAsiaTheme="minorHAnsi"/>
          <w:sz w:val="22"/>
          <w:szCs w:val="22"/>
          <w:lang w:eastAsia="en-US"/>
        </w:rPr>
        <w:t xml:space="preserve">- </w:t>
      </w:r>
      <w:r>
        <w:rPr>
          <w:rFonts w:eastAsiaTheme="minorHAnsi"/>
          <w:sz w:val="22"/>
          <w:szCs w:val="22"/>
          <w:lang w:eastAsia="en-US"/>
        </w:rPr>
        <w:t>continuous closures between September 2026 to March 2027 for work by Southern Water.</w:t>
      </w:r>
      <w:r w:rsidR="00277132">
        <w:rPr>
          <w:rFonts w:eastAsiaTheme="minorHAnsi"/>
          <w:sz w:val="22"/>
          <w:szCs w:val="22"/>
          <w:lang w:eastAsia="en-US"/>
        </w:rPr>
        <w:t xml:space="preserve"> </w:t>
      </w:r>
      <w:r>
        <w:rPr>
          <w:rFonts w:eastAsiaTheme="minorHAnsi"/>
          <w:sz w:val="22"/>
          <w:szCs w:val="22"/>
          <w:lang w:eastAsia="en-US"/>
        </w:rPr>
        <w:t>See website for details.</w:t>
      </w:r>
    </w:p>
    <w:p w14:paraId="2E6B4A97" w14:textId="04FDA22F" w:rsidR="00667E55" w:rsidRDefault="00667E55" w:rsidP="00667E55">
      <w:pPr>
        <w:suppressAutoHyphens w:val="0"/>
        <w:rPr>
          <w:rFonts w:eastAsiaTheme="minorHAnsi"/>
          <w:sz w:val="22"/>
          <w:szCs w:val="22"/>
          <w:lang w:eastAsia="en-US"/>
        </w:rPr>
      </w:pPr>
      <w:r>
        <w:rPr>
          <w:rFonts w:eastAsiaTheme="minorHAnsi"/>
          <w:sz w:val="22"/>
          <w:szCs w:val="22"/>
          <w:lang w:eastAsia="en-US"/>
        </w:rPr>
        <w:t>c)</w:t>
      </w:r>
      <w:r>
        <w:rPr>
          <w:rFonts w:eastAsiaTheme="minorHAnsi"/>
          <w:sz w:val="22"/>
          <w:szCs w:val="22"/>
          <w:lang w:eastAsia="en-US"/>
        </w:rPr>
        <w:tab/>
      </w:r>
      <w:proofErr w:type="spellStart"/>
      <w:r>
        <w:rPr>
          <w:rFonts w:eastAsiaTheme="minorHAnsi"/>
          <w:sz w:val="22"/>
          <w:szCs w:val="22"/>
          <w:lang w:eastAsia="en-US"/>
        </w:rPr>
        <w:t>Minching</w:t>
      </w:r>
      <w:proofErr w:type="spellEnd"/>
      <w:r>
        <w:rPr>
          <w:rFonts w:eastAsiaTheme="minorHAnsi"/>
          <w:sz w:val="22"/>
          <w:szCs w:val="22"/>
          <w:lang w:eastAsia="en-US"/>
        </w:rPr>
        <w:t xml:space="preserve"> Lane – overgrowth.  A report has been sent to Rights of Way – West Sussex County Council.</w:t>
      </w:r>
    </w:p>
    <w:p w14:paraId="6A907BC3" w14:textId="77777777" w:rsidR="00667E55" w:rsidRPr="00D71C7E" w:rsidRDefault="00667E55" w:rsidP="00667E55">
      <w:pPr>
        <w:suppressAutoHyphens w:val="0"/>
        <w:rPr>
          <w:b/>
          <w:bCs/>
          <w:sz w:val="22"/>
          <w:szCs w:val="22"/>
        </w:rPr>
      </w:pPr>
    </w:p>
    <w:p w14:paraId="29DF39FB" w14:textId="580C4E03" w:rsidR="0007633D" w:rsidRDefault="00667E55" w:rsidP="005700EC">
      <w:pPr>
        <w:pStyle w:val="ListParagraph"/>
        <w:suppressAutoHyphens w:val="0"/>
        <w:spacing w:line="278" w:lineRule="auto"/>
        <w:ind w:left="0"/>
        <w:rPr>
          <w:b/>
          <w:bCs/>
          <w:sz w:val="22"/>
          <w:szCs w:val="22"/>
        </w:rPr>
      </w:pPr>
      <w:r>
        <w:rPr>
          <w:b/>
          <w:bCs/>
          <w:sz w:val="22"/>
          <w:szCs w:val="22"/>
        </w:rPr>
        <w:t>429</w:t>
      </w:r>
      <w:r w:rsidR="00AB073E">
        <w:rPr>
          <w:b/>
          <w:bCs/>
          <w:sz w:val="22"/>
          <w:szCs w:val="22"/>
        </w:rPr>
        <w:t>.</w:t>
      </w:r>
      <w:r w:rsidR="0007633D" w:rsidRPr="00D71C7E">
        <w:rPr>
          <w:b/>
          <w:bCs/>
          <w:sz w:val="22"/>
          <w:szCs w:val="22"/>
        </w:rPr>
        <w:tab/>
      </w:r>
      <w:r w:rsidR="0091325D" w:rsidRPr="00D71C7E">
        <w:rPr>
          <w:b/>
          <w:bCs/>
          <w:sz w:val="22"/>
          <w:szCs w:val="22"/>
        </w:rPr>
        <w:t>Other meetings</w:t>
      </w:r>
    </w:p>
    <w:p w14:paraId="55C50614" w14:textId="7D2A18DE" w:rsidR="00667E55" w:rsidRPr="00667E55" w:rsidRDefault="00667E55" w:rsidP="005700EC">
      <w:pPr>
        <w:pStyle w:val="ListParagraph"/>
        <w:suppressAutoHyphens w:val="0"/>
        <w:spacing w:line="278" w:lineRule="auto"/>
        <w:ind w:left="0"/>
        <w:rPr>
          <w:sz w:val="22"/>
          <w:szCs w:val="22"/>
        </w:rPr>
      </w:pPr>
      <w:r w:rsidRPr="00667E55">
        <w:rPr>
          <w:sz w:val="22"/>
          <w:szCs w:val="22"/>
        </w:rPr>
        <w:t>a)</w:t>
      </w:r>
      <w:r w:rsidRPr="00667E55">
        <w:rPr>
          <w:sz w:val="22"/>
          <w:szCs w:val="22"/>
        </w:rPr>
        <w:tab/>
        <w:t>Friends of Midhurst Common</w:t>
      </w:r>
      <w:r>
        <w:rPr>
          <w:sz w:val="22"/>
          <w:szCs w:val="22"/>
        </w:rPr>
        <w:t xml:space="preserve"> Open Day 27</w:t>
      </w:r>
      <w:r w:rsidRPr="00667E55">
        <w:rPr>
          <w:sz w:val="22"/>
          <w:szCs w:val="22"/>
          <w:vertAlign w:val="superscript"/>
        </w:rPr>
        <w:t>th</w:t>
      </w:r>
      <w:r>
        <w:rPr>
          <w:sz w:val="22"/>
          <w:szCs w:val="22"/>
        </w:rPr>
        <w:t xml:space="preserve"> July 2026</w:t>
      </w:r>
    </w:p>
    <w:p w14:paraId="4D2A1305" w14:textId="77777777" w:rsidR="00B50831" w:rsidRPr="00D71C7E" w:rsidRDefault="00B50831" w:rsidP="0091325D">
      <w:pPr>
        <w:pStyle w:val="ListParagraph"/>
        <w:suppressAutoHyphens w:val="0"/>
        <w:spacing w:line="278" w:lineRule="auto"/>
        <w:ind w:left="0"/>
        <w:rPr>
          <w:sz w:val="22"/>
          <w:szCs w:val="22"/>
        </w:rPr>
      </w:pPr>
    </w:p>
    <w:p w14:paraId="14C37F1B" w14:textId="29A1256D" w:rsidR="00667E55" w:rsidRDefault="00667E55" w:rsidP="00667E55">
      <w:pPr>
        <w:pStyle w:val="BodyText"/>
        <w:tabs>
          <w:tab w:val="left" w:pos="360"/>
        </w:tabs>
        <w:overflowPunct w:val="0"/>
        <w:jc w:val="both"/>
        <w:rPr>
          <w:b/>
          <w:bCs/>
          <w:szCs w:val="22"/>
          <w:lang w:val="en-GB"/>
        </w:rPr>
      </w:pPr>
      <w:r>
        <w:rPr>
          <w:b/>
          <w:bCs/>
          <w:szCs w:val="22"/>
          <w:lang w:val="en-GB"/>
        </w:rPr>
        <w:t>430.</w:t>
      </w:r>
      <w:r w:rsidR="00580793" w:rsidRPr="00D71C7E">
        <w:rPr>
          <w:b/>
          <w:bCs/>
          <w:szCs w:val="22"/>
          <w:lang w:val="en-GB"/>
        </w:rPr>
        <w:tab/>
        <w:t>Date</w:t>
      </w:r>
      <w:r w:rsidR="001B0617">
        <w:rPr>
          <w:b/>
          <w:bCs/>
          <w:szCs w:val="22"/>
          <w:lang w:val="en-GB"/>
        </w:rPr>
        <w:t>s</w:t>
      </w:r>
      <w:r w:rsidR="00580793" w:rsidRPr="00D71C7E">
        <w:rPr>
          <w:b/>
          <w:bCs/>
          <w:szCs w:val="22"/>
          <w:lang w:val="en-GB"/>
        </w:rPr>
        <w:t xml:space="preserve"> of the next meeting </w:t>
      </w:r>
      <w:r w:rsidR="00277132">
        <w:rPr>
          <w:b/>
          <w:bCs/>
          <w:szCs w:val="22"/>
          <w:lang w:val="en-GB"/>
        </w:rPr>
        <w:t>24</w:t>
      </w:r>
      <w:r w:rsidR="00277132" w:rsidRPr="00277132">
        <w:rPr>
          <w:b/>
          <w:bCs/>
          <w:szCs w:val="22"/>
          <w:vertAlign w:val="superscript"/>
          <w:lang w:val="en-GB"/>
        </w:rPr>
        <w:t>th</w:t>
      </w:r>
      <w:r w:rsidR="00277132">
        <w:rPr>
          <w:b/>
          <w:bCs/>
          <w:szCs w:val="22"/>
          <w:lang w:val="en-GB"/>
        </w:rPr>
        <w:t xml:space="preserve"> September 2026</w:t>
      </w:r>
    </w:p>
    <w:p w14:paraId="122FC91F" w14:textId="77777777" w:rsidR="0017439F" w:rsidRDefault="0017439F" w:rsidP="00667E55">
      <w:pPr>
        <w:pStyle w:val="BodyText"/>
        <w:tabs>
          <w:tab w:val="left" w:pos="360"/>
        </w:tabs>
        <w:overflowPunct w:val="0"/>
        <w:jc w:val="both"/>
        <w:rPr>
          <w:b/>
          <w:bCs/>
          <w:szCs w:val="22"/>
          <w:lang w:val="en-GB"/>
        </w:rPr>
      </w:pPr>
    </w:p>
    <w:p w14:paraId="0A1AF5A4" w14:textId="185E40C9" w:rsidR="0017439F" w:rsidRDefault="0017439F" w:rsidP="00667E55">
      <w:pPr>
        <w:pStyle w:val="BodyText"/>
        <w:tabs>
          <w:tab w:val="left" w:pos="360"/>
        </w:tabs>
        <w:overflowPunct w:val="0"/>
        <w:jc w:val="both"/>
        <w:rPr>
          <w:b/>
          <w:bCs/>
          <w:szCs w:val="22"/>
          <w:lang w:val="en-GB"/>
        </w:rPr>
      </w:pPr>
      <w:r>
        <w:rPr>
          <w:b/>
          <w:bCs/>
          <w:szCs w:val="22"/>
          <w:lang w:val="en-GB"/>
        </w:rPr>
        <w:t>CONCLUSION 8.30PM</w:t>
      </w:r>
    </w:p>
    <w:p w14:paraId="4B45AD61" w14:textId="77777777" w:rsidR="0017439F" w:rsidRDefault="0017439F" w:rsidP="00667E55">
      <w:pPr>
        <w:pStyle w:val="BodyText"/>
        <w:tabs>
          <w:tab w:val="left" w:pos="360"/>
        </w:tabs>
        <w:overflowPunct w:val="0"/>
        <w:jc w:val="both"/>
        <w:rPr>
          <w:b/>
          <w:bCs/>
          <w:szCs w:val="22"/>
          <w:lang w:val="en-GB"/>
        </w:rPr>
      </w:pPr>
    </w:p>
    <w:p w14:paraId="21C6A114" w14:textId="77777777" w:rsidR="0017439F" w:rsidRDefault="0017439F" w:rsidP="00667E55">
      <w:pPr>
        <w:pStyle w:val="BodyText"/>
        <w:tabs>
          <w:tab w:val="left" w:pos="360"/>
        </w:tabs>
        <w:overflowPunct w:val="0"/>
        <w:jc w:val="both"/>
        <w:rPr>
          <w:b/>
          <w:bCs/>
          <w:szCs w:val="22"/>
          <w:lang w:val="en-GB"/>
        </w:rPr>
      </w:pPr>
    </w:p>
    <w:p w14:paraId="0F8D0181" w14:textId="43ED3049" w:rsidR="0017439F" w:rsidRDefault="0017439F" w:rsidP="00667E55">
      <w:pPr>
        <w:pStyle w:val="BodyText"/>
        <w:tabs>
          <w:tab w:val="left" w:pos="360"/>
        </w:tabs>
        <w:overflowPunct w:val="0"/>
        <w:jc w:val="both"/>
        <w:rPr>
          <w:b/>
          <w:bCs/>
          <w:szCs w:val="22"/>
          <w:lang w:val="en-GB"/>
        </w:rPr>
      </w:pPr>
      <w:r>
        <w:rPr>
          <w:b/>
          <w:bCs/>
          <w:szCs w:val="22"/>
          <w:lang w:val="en-GB"/>
        </w:rPr>
        <w:t>Chairman: _______________________</w:t>
      </w:r>
      <w:r w:rsidR="00C770E0">
        <w:rPr>
          <w:b/>
          <w:bCs/>
          <w:szCs w:val="22"/>
          <w:lang w:val="en-GB"/>
        </w:rPr>
        <w:t xml:space="preserve">                                                                                       </w:t>
      </w:r>
    </w:p>
    <w:p w14:paraId="695B78A4" w14:textId="77777777" w:rsidR="00277132" w:rsidRDefault="00277132" w:rsidP="00667E55">
      <w:pPr>
        <w:pStyle w:val="BodyText"/>
        <w:tabs>
          <w:tab w:val="left" w:pos="360"/>
        </w:tabs>
        <w:overflowPunct w:val="0"/>
        <w:jc w:val="both"/>
        <w:rPr>
          <w:b/>
          <w:bCs/>
          <w:szCs w:val="22"/>
          <w:lang w:val="en-GB"/>
        </w:rPr>
      </w:pPr>
    </w:p>
    <w:p w14:paraId="50D36E72" w14:textId="77777777" w:rsidR="00277132" w:rsidRPr="00277132" w:rsidRDefault="00277132" w:rsidP="00667E55">
      <w:pPr>
        <w:pStyle w:val="BodyText"/>
        <w:tabs>
          <w:tab w:val="left" w:pos="360"/>
        </w:tabs>
        <w:overflowPunct w:val="0"/>
        <w:jc w:val="both"/>
        <w:rPr>
          <w:b/>
          <w:bCs/>
          <w:szCs w:val="22"/>
          <w:lang w:val="en-GB"/>
        </w:rPr>
      </w:pPr>
    </w:p>
    <w:p w14:paraId="63E10F42" w14:textId="77777777" w:rsidR="00580793" w:rsidRPr="00277132" w:rsidRDefault="00580793" w:rsidP="00580793">
      <w:pPr>
        <w:pStyle w:val="BodyText"/>
        <w:tabs>
          <w:tab w:val="left" w:pos="360"/>
        </w:tabs>
        <w:overflowPunct w:val="0"/>
        <w:jc w:val="both"/>
        <w:rPr>
          <w:sz w:val="18"/>
          <w:szCs w:val="18"/>
          <w:lang w:val="en-GB"/>
        </w:rPr>
      </w:pPr>
    </w:p>
    <w:p w14:paraId="1CD093B7" w14:textId="63314655" w:rsidR="00580793" w:rsidRPr="00277132" w:rsidRDefault="00580793" w:rsidP="00580793">
      <w:pPr>
        <w:pStyle w:val="BodyText"/>
        <w:tabs>
          <w:tab w:val="left" w:pos="360"/>
        </w:tabs>
        <w:overflowPunct w:val="0"/>
        <w:jc w:val="both"/>
        <w:rPr>
          <w:i/>
          <w:iCs/>
          <w:sz w:val="18"/>
          <w:szCs w:val="18"/>
          <w:lang w:val="en-GB"/>
        </w:rPr>
      </w:pPr>
      <w:r w:rsidRPr="00277132">
        <w:rPr>
          <w:i/>
          <w:iCs/>
          <w:sz w:val="18"/>
          <w:szCs w:val="18"/>
          <w:lang w:val="en-GB"/>
        </w:rPr>
        <w:t>These Minutes are unconfirmed until signed by the Chairman.</w:t>
      </w:r>
    </w:p>
    <w:p w14:paraId="7216BA80" w14:textId="77777777" w:rsidR="006F2E16" w:rsidRPr="00087EE8" w:rsidRDefault="006F2E16" w:rsidP="00087EE8"/>
    <w:sectPr w:rsidR="006F2E16" w:rsidRPr="00087EE8">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39801" w14:textId="77777777" w:rsidR="00172DC6" w:rsidRDefault="00172DC6" w:rsidP="00D17119">
      <w:pPr>
        <w:spacing w:line="240" w:lineRule="auto"/>
      </w:pPr>
      <w:r>
        <w:separator/>
      </w:r>
    </w:p>
  </w:endnote>
  <w:endnote w:type="continuationSeparator" w:id="0">
    <w:p w14:paraId="09B0AAE2" w14:textId="77777777" w:rsidR="00172DC6" w:rsidRDefault="00172DC6" w:rsidP="00D171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0ACD9" w14:textId="77777777" w:rsidR="00172DC6" w:rsidRDefault="00172DC6" w:rsidP="00D17119">
      <w:pPr>
        <w:spacing w:line="240" w:lineRule="auto"/>
      </w:pPr>
      <w:r>
        <w:separator/>
      </w:r>
    </w:p>
  </w:footnote>
  <w:footnote w:type="continuationSeparator" w:id="0">
    <w:p w14:paraId="41942448" w14:textId="77777777" w:rsidR="00172DC6" w:rsidRDefault="00172DC6" w:rsidP="00D171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55779"/>
      <w:docPartObj>
        <w:docPartGallery w:val="Page Numbers (Top of Page)"/>
        <w:docPartUnique/>
      </w:docPartObj>
    </w:sdtPr>
    <w:sdtEndPr>
      <w:rPr>
        <w:noProof/>
      </w:rPr>
    </w:sdtEndPr>
    <w:sdtContent>
      <w:p w14:paraId="0558574B" w14:textId="1D91EB0D" w:rsidR="008B059E" w:rsidRDefault="008B059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1FEDA3E" w14:textId="7FA44254" w:rsidR="005039F7" w:rsidRDefault="005039F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2580A"/>
    <w:multiLevelType w:val="hybridMultilevel"/>
    <w:tmpl w:val="A1DA9E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8D0DF4"/>
    <w:multiLevelType w:val="hybridMultilevel"/>
    <w:tmpl w:val="D946C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1540E9"/>
    <w:multiLevelType w:val="hybridMultilevel"/>
    <w:tmpl w:val="D6A875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12358957">
    <w:abstractNumId w:val="0"/>
  </w:num>
  <w:num w:numId="2" w16cid:durableId="2117753419">
    <w:abstractNumId w:val="1"/>
  </w:num>
  <w:num w:numId="3" w16cid:durableId="75224588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21F"/>
    <w:rsid w:val="0000570D"/>
    <w:rsid w:val="00011A28"/>
    <w:rsid w:val="0001207F"/>
    <w:rsid w:val="00017C12"/>
    <w:rsid w:val="0002448D"/>
    <w:rsid w:val="00026936"/>
    <w:rsid w:val="00026F53"/>
    <w:rsid w:val="00031DD9"/>
    <w:rsid w:val="0003633E"/>
    <w:rsid w:val="00037040"/>
    <w:rsid w:val="00037311"/>
    <w:rsid w:val="00040CAC"/>
    <w:rsid w:val="00042176"/>
    <w:rsid w:val="00043493"/>
    <w:rsid w:val="000439C2"/>
    <w:rsid w:val="00045621"/>
    <w:rsid w:val="00055451"/>
    <w:rsid w:val="0006678F"/>
    <w:rsid w:val="00072A32"/>
    <w:rsid w:val="00072D95"/>
    <w:rsid w:val="0007454C"/>
    <w:rsid w:val="00075E68"/>
    <w:rsid w:val="0007633D"/>
    <w:rsid w:val="00080631"/>
    <w:rsid w:val="00080D7A"/>
    <w:rsid w:val="00087EE8"/>
    <w:rsid w:val="00090E04"/>
    <w:rsid w:val="000960D2"/>
    <w:rsid w:val="00096E47"/>
    <w:rsid w:val="000A3CC8"/>
    <w:rsid w:val="000A7CC4"/>
    <w:rsid w:val="000B0A09"/>
    <w:rsid w:val="000B2801"/>
    <w:rsid w:val="000B3EBD"/>
    <w:rsid w:val="000B4C18"/>
    <w:rsid w:val="000B57A7"/>
    <w:rsid w:val="000C3E85"/>
    <w:rsid w:val="000D21AB"/>
    <w:rsid w:val="000E049F"/>
    <w:rsid w:val="000E0693"/>
    <w:rsid w:val="000E0DC2"/>
    <w:rsid w:val="000F1BBB"/>
    <w:rsid w:val="000F4A5E"/>
    <w:rsid w:val="00100E79"/>
    <w:rsid w:val="00103AEC"/>
    <w:rsid w:val="001076A9"/>
    <w:rsid w:val="00107E60"/>
    <w:rsid w:val="00113E3C"/>
    <w:rsid w:val="00114E44"/>
    <w:rsid w:val="0011754F"/>
    <w:rsid w:val="00122BDC"/>
    <w:rsid w:val="0012622A"/>
    <w:rsid w:val="00133442"/>
    <w:rsid w:val="00133F83"/>
    <w:rsid w:val="00136450"/>
    <w:rsid w:val="001548D0"/>
    <w:rsid w:val="00155963"/>
    <w:rsid w:val="00155AB8"/>
    <w:rsid w:val="00155D84"/>
    <w:rsid w:val="001623A1"/>
    <w:rsid w:val="001634B8"/>
    <w:rsid w:val="0016427D"/>
    <w:rsid w:val="00164E44"/>
    <w:rsid w:val="001651AE"/>
    <w:rsid w:val="00172531"/>
    <w:rsid w:val="00172A12"/>
    <w:rsid w:val="00172DC6"/>
    <w:rsid w:val="0017439F"/>
    <w:rsid w:val="001744AC"/>
    <w:rsid w:val="00175919"/>
    <w:rsid w:val="00185CCF"/>
    <w:rsid w:val="001863D3"/>
    <w:rsid w:val="00190706"/>
    <w:rsid w:val="0019154B"/>
    <w:rsid w:val="00191AFB"/>
    <w:rsid w:val="00191E0C"/>
    <w:rsid w:val="001925C5"/>
    <w:rsid w:val="00192FA5"/>
    <w:rsid w:val="00196DD1"/>
    <w:rsid w:val="001A22C4"/>
    <w:rsid w:val="001A4219"/>
    <w:rsid w:val="001A5AC8"/>
    <w:rsid w:val="001B0617"/>
    <w:rsid w:val="001B0877"/>
    <w:rsid w:val="001C0DC4"/>
    <w:rsid w:val="001C0FC1"/>
    <w:rsid w:val="001C3A74"/>
    <w:rsid w:val="001C5BC5"/>
    <w:rsid w:val="001C5C00"/>
    <w:rsid w:val="001C778E"/>
    <w:rsid w:val="001D251B"/>
    <w:rsid w:val="001D2AED"/>
    <w:rsid w:val="001D3A50"/>
    <w:rsid w:val="001D761A"/>
    <w:rsid w:val="001E242F"/>
    <w:rsid w:val="001E5AE2"/>
    <w:rsid w:val="001E6F23"/>
    <w:rsid w:val="001F1E2E"/>
    <w:rsid w:val="001F2880"/>
    <w:rsid w:val="001F4EDA"/>
    <w:rsid w:val="001F564E"/>
    <w:rsid w:val="001F5A14"/>
    <w:rsid w:val="001F6284"/>
    <w:rsid w:val="001F754C"/>
    <w:rsid w:val="002068D1"/>
    <w:rsid w:val="0022402A"/>
    <w:rsid w:val="00230AB2"/>
    <w:rsid w:val="00234211"/>
    <w:rsid w:val="00244535"/>
    <w:rsid w:val="00245B28"/>
    <w:rsid w:val="0024627D"/>
    <w:rsid w:val="00254355"/>
    <w:rsid w:val="00256A5B"/>
    <w:rsid w:val="00262F8D"/>
    <w:rsid w:val="002720DB"/>
    <w:rsid w:val="002735CB"/>
    <w:rsid w:val="00275536"/>
    <w:rsid w:val="00277132"/>
    <w:rsid w:val="00277CD8"/>
    <w:rsid w:val="00280F39"/>
    <w:rsid w:val="00283840"/>
    <w:rsid w:val="00283CEF"/>
    <w:rsid w:val="00283DE5"/>
    <w:rsid w:val="00291256"/>
    <w:rsid w:val="002936AC"/>
    <w:rsid w:val="00294493"/>
    <w:rsid w:val="002A105A"/>
    <w:rsid w:val="002A32CC"/>
    <w:rsid w:val="002A3CEA"/>
    <w:rsid w:val="002A4921"/>
    <w:rsid w:val="002B0CBA"/>
    <w:rsid w:val="002B1609"/>
    <w:rsid w:val="002C13AE"/>
    <w:rsid w:val="002C773A"/>
    <w:rsid w:val="002D2D9E"/>
    <w:rsid w:val="002D69BD"/>
    <w:rsid w:val="002E1A62"/>
    <w:rsid w:val="002E42BD"/>
    <w:rsid w:val="002E4D97"/>
    <w:rsid w:val="0031163E"/>
    <w:rsid w:val="00313C97"/>
    <w:rsid w:val="00317D6C"/>
    <w:rsid w:val="0032052A"/>
    <w:rsid w:val="00321DA8"/>
    <w:rsid w:val="00322DA7"/>
    <w:rsid w:val="00325536"/>
    <w:rsid w:val="00336A29"/>
    <w:rsid w:val="00340C34"/>
    <w:rsid w:val="00341C3D"/>
    <w:rsid w:val="0034729E"/>
    <w:rsid w:val="00347308"/>
    <w:rsid w:val="003474E0"/>
    <w:rsid w:val="003514D6"/>
    <w:rsid w:val="00352FDD"/>
    <w:rsid w:val="003658F2"/>
    <w:rsid w:val="00366E7E"/>
    <w:rsid w:val="00367782"/>
    <w:rsid w:val="00373777"/>
    <w:rsid w:val="00376FC9"/>
    <w:rsid w:val="0038249E"/>
    <w:rsid w:val="0038255D"/>
    <w:rsid w:val="0039252C"/>
    <w:rsid w:val="00396FD8"/>
    <w:rsid w:val="00397316"/>
    <w:rsid w:val="00397512"/>
    <w:rsid w:val="003A5118"/>
    <w:rsid w:val="003A68DB"/>
    <w:rsid w:val="003A6933"/>
    <w:rsid w:val="003B2173"/>
    <w:rsid w:val="003B2945"/>
    <w:rsid w:val="003B6481"/>
    <w:rsid w:val="003B6D1A"/>
    <w:rsid w:val="003C0705"/>
    <w:rsid w:val="003C1BAD"/>
    <w:rsid w:val="003C4A86"/>
    <w:rsid w:val="003D554E"/>
    <w:rsid w:val="003E2FC4"/>
    <w:rsid w:val="003E3E35"/>
    <w:rsid w:val="003E4193"/>
    <w:rsid w:val="003E49AC"/>
    <w:rsid w:val="003F0997"/>
    <w:rsid w:val="003F0AF0"/>
    <w:rsid w:val="003F0DAC"/>
    <w:rsid w:val="003F36BB"/>
    <w:rsid w:val="004040BD"/>
    <w:rsid w:val="0040412A"/>
    <w:rsid w:val="004121D7"/>
    <w:rsid w:val="00417FFB"/>
    <w:rsid w:val="004207BA"/>
    <w:rsid w:val="00423704"/>
    <w:rsid w:val="00432871"/>
    <w:rsid w:val="004330E7"/>
    <w:rsid w:val="004348B1"/>
    <w:rsid w:val="00440267"/>
    <w:rsid w:val="00440D08"/>
    <w:rsid w:val="0044163B"/>
    <w:rsid w:val="0044177C"/>
    <w:rsid w:val="00442FBC"/>
    <w:rsid w:val="004431EC"/>
    <w:rsid w:val="00451778"/>
    <w:rsid w:val="00454130"/>
    <w:rsid w:val="00461137"/>
    <w:rsid w:val="0046433A"/>
    <w:rsid w:val="00466DC4"/>
    <w:rsid w:val="00470EBA"/>
    <w:rsid w:val="00474063"/>
    <w:rsid w:val="00475365"/>
    <w:rsid w:val="004849D1"/>
    <w:rsid w:val="004907BE"/>
    <w:rsid w:val="00491D75"/>
    <w:rsid w:val="00494BA4"/>
    <w:rsid w:val="004968B1"/>
    <w:rsid w:val="004B4617"/>
    <w:rsid w:val="004B5F31"/>
    <w:rsid w:val="004B7817"/>
    <w:rsid w:val="004C2364"/>
    <w:rsid w:val="004C2618"/>
    <w:rsid w:val="004C4302"/>
    <w:rsid w:val="004C49F3"/>
    <w:rsid w:val="004D0C64"/>
    <w:rsid w:val="004E5FDE"/>
    <w:rsid w:val="004E7B91"/>
    <w:rsid w:val="004F0238"/>
    <w:rsid w:val="004F1424"/>
    <w:rsid w:val="004F198E"/>
    <w:rsid w:val="004F674E"/>
    <w:rsid w:val="005039F7"/>
    <w:rsid w:val="00505BBF"/>
    <w:rsid w:val="00515B8A"/>
    <w:rsid w:val="005229C0"/>
    <w:rsid w:val="00530D8A"/>
    <w:rsid w:val="00530F44"/>
    <w:rsid w:val="005362E6"/>
    <w:rsid w:val="00540090"/>
    <w:rsid w:val="0054409E"/>
    <w:rsid w:val="0054520D"/>
    <w:rsid w:val="00545A04"/>
    <w:rsid w:val="005530F6"/>
    <w:rsid w:val="00557330"/>
    <w:rsid w:val="00557812"/>
    <w:rsid w:val="00564004"/>
    <w:rsid w:val="00565DC2"/>
    <w:rsid w:val="00566423"/>
    <w:rsid w:val="005676BE"/>
    <w:rsid w:val="005700EC"/>
    <w:rsid w:val="00570D44"/>
    <w:rsid w:val="005725BB"/>
    <w:rsid w:val="005736A7"/>
    <w:rsid w:val="00574DE7"/>
    <w:rsid w:val="005776B3"/>
    <w:rsid w:val="00577D5C"/>
    <w:rsid w:val="00580793"/>
    <w:rsid w:val="00591D74"/>
    <w:rsid w:val="0059401D"/>
    <w:rsid w:val="0059536E"/>
    <w:rsid w:val="005969EB"/>
    <w:rsid w:val="005A0053"/>
    <w:rsid w:val="005A1890"/>
    <w:rsid w:val="005A7318"/>
    <w:rsid w:val="005B410F"/>
    <w:rsid w:val="005B71ED"/>
    <w:rsid w:val="005C0D07"/>
    <w:rsid w:val="005D1B5B"/>
    <w:rsid w:val="005E20A1"/>
    <w:rsid w:val="005E7878"/>
    <w:rsid w:val="005F0F93"/>
    <w:rsid w:val="005F1AAE"/>
    <w:rsid w:val="005F5529"/>
    <w:rsid w:val="00600182"/>
    <w:rsid w:val="0060301E"/>
    <w:rsid w:val="0061050F"/>
    <w:rsid w:val="006131BB"/>
    <w:rsid w:val="00613FC5"/>
    <w:rsid w:val="00615BAB"/>
    <w:rsid w:val="00617F16"/>
    <w:rsid w:val="006216EA"/>
    <w:rsid w:val="0062255F"/>
    <w:rsid w:val="00630165"/>
    <w:rsid w:val="006304A3"/>
    <w:rsid w:val="00633662"/>
    <w:rsid w:val="00640E13"/>
    <w:rsid w:val="00640FD0"/>
    <w:rsid w:val="0064543A"/>
    <w:rsid w:val="00651B8C"/>
    <w:rsid w:val="00652651"/>
    <w:rsid w:val="00653112"/>
    <w:rsid w:val="0066630B"/>
    <w:rsid w:val="00666603"/>
    <w:rsid w:val="00667E55"/>
    <w:rsid w:val="00675811"/>
    <w:rsid w:val="006803B8"/>
    <w:rsid w:val="00681A5A"/>
    <w:rsid w:val="00683A4E"/>
    <w:rsid w:val="00686500"/>
    <w:rsid w:val="00693BD0"/>
    <w:rsid w:val="00697672"/>
    <w:rsid w:val="006C3D3C"/>
    <w:rsid w:val="006D0569"/>
    <w:rsid w:val="006D44E6"/>
    <w:rsid w:val="006D4518"/>
    <w:rsid w:val="006D67DE"/>
    <w:rsid w:val="006D74C2"/>
    <w:rsid w:val="006E3841"/>
    <w:rsid w:val="006E6C1C"/>
    <w:rsid w:val="006E6D9D"/>
    <w:rsid w:val="006F1160"/>
    <w:rsid w:val="006F2E16"/>
    <w:rsid w:val="007026BC"/>
    <w:rsid w:val="007046AB"/>
    <w:rsid w:val="00712DDC"/>
    <w:rsid w:val="007137AD"/>
    <w:rsid w:val="00713F54"/>
    <w:rsid w:val="0071736B"/>
    <w:rsid w:val="007239CB"/>
    <w:rsid w:val="007241B1"/>
    <w:rsid w:val="00732F85"/>
    <w:rsid w:val="00736C74"/>
    <w:rsid w:val="007405AB"/>
    <w:rsid w:val="00742C94"/>
    <w:rsid w:val="0074522A"/>
    <w:rsid w:val="007457E8"/>
    <w:rsid w:val="007473CF"/>
    <w:rsid w:val="00747A5D"/>
    <w:rsid w:val="00750872"/>
    <w:rsid w:val="00750E2D"/>
    <w:rsid w:val="00751AE1"/>
    <w:rsid w:val="00757490"/>
    <w:rsid w:val="00757CDD"/>
    <w:rsid w:val="00760EEA"/>
    <w:rsid w:val="0076286F"/>
    <w:rsid w:val="00762B98"/>
    <w:rsid w:val="0076422C"/>
    <w:rsid w:val="00767FF1"/>
    <w:rsid w:val="00772979"/>
    <w:rsid w:val="0077679F"/>
    <w:rsid w:val="00776BDC"/>
    <w:rsid w:val="00783D9D"/>
    <w:rsid w:val="007920C4"/>
    <w:rsid w:val="007975F3"/>
    <w:rsid w:val="007A3327"/>
    <w:rsid w:val="007A366D"/>
    <w:rsid w:val="007B2721"/>
    <w:rsid w:val="007B3313"/>
    <w:rsid w:val="007B77A9"/>
    <w:rsid w:val="007C0BE9"/>
    <w:rsid w:val="007C1359"/>
    <w:rsid w:val="007C13E9"/>
    <w:rsid w:val="007C4312"/>
    <w:rsid w:val="007C6E6B"/>
    <w:rsid w:val="007D13D6"/>
    <w:rsid w:val="007D1EEA"/>
    <w:rsid w:val="007D25A3"/>
    <w:rsid w:val="007D49F8"/>
    <w:rsid w:val="007D594D"/>
    <w:rsid w:val="007D77AF"/>
    <w:rsid w:val="007E0DA3"/>
    <w:rsid w:val="007E1402"/>
    <w:rsid w:val="007E2882"/>
    <w:rsid w:val="007E76EA"/>
    <w:rsid w:val="007F206D"/>
    <w:rsid w:val="007F4418"/>
    <w:rsid w:val="007F59B5"/>
    <w:rsid w:val="007F7753"/>
    <w:rsid w:val="008046D8"/>
    <w:rsid w:val="008056B8"/>
    <w:rsid w:val="00805F62"/>
    <w:rsid w:val="00811E29"/>
    <w:rsid w:val="00815720"/>
    <w:rsid w:val="008207FA"/>
    <w:rsid w:val="00821174"/>
    <w:rsid w:val="00821730"/>
    <w:rsid w:val="0082626A"/>
    <w:rsid w:val="008330ED"/>
    <w:rsid w:val="00835F86"/>
    <w:rsid w:val="00837358"/>
    <w:rsid w:val="008430BA"/>
    <w:rsid w:val="00846023"/>
    <w:rsid w:val="00846529"/>
    <w:rsid w:val="00847D67"/>
    <w:rsid w:val="00847D9C"/>
    <w:rsid w:val="00857103"/>
    <w:rsid w:val="008577A1"/>
    <w:rsid w:val="00860B1B"/>
    <w:rsid w:val="00864475"/>
    <w:rsid w:val="00864B2B"/>
    <w:rsid w:val="00866D71"/>
    <w:rsid w:val="00872040"/>
    <w:rsid w:val="00872070"/>
    <w:rsid w:val="0087290D"/>
    <w:rsid w:val="00873862"/>
    <w:rsid w:val="00882DA9"/>
    <w:rsid w:val="00885011"/>
    <w:rsid w:val="008853F3"/>
    <w:rsid w:val="00885C27"/>
    <w:rsid w:val="0089342B"/>
    <w:rsid w:val="00893E07"/>
    <w:rsid w:val="0089571F"/>
    <w:rsid w:val="008A0739"/>
    <w:rsid w:val="008A075B"/>
    <w:rsid w:val="008A08EC"/>
    <w:rsid w:val="008A7683"/>
    <w:rsid w:val="008A7803"/>
    <w:rsid w:val="008B0265"/>
    <w:rsid w:val="008B059E"/>
    <w:rsid w:val="008B64C3"/>
    <w:rsid w:val="008C2A9C"/>
    <w:rsid w:val="008C3B2F"/>
    <w:rsid w:val="008C4BC4"/>
    <w:rsid w:val="008C5292"/>
    <w:rsid w:val="008C63FF"/>
    <w:rsid w:val="008D0A41"/>
    <w:rsid w:val="008D3206"/>
    <w:rsid w:val="008E16D0"/>
    <w:rsid w:val="008E343E"/>
    <w:rsid w:val="008E3C48"/>
    <w:rsid w:val="008E3CDB"/>
    <w:rsid w:val="008E4F15"/>
    <w:rsid w:val="008F2D76"/>
    <w:rsid w:val="008F3655"/>
    <w:rsid w:val="008F5222"/>
    <w:rsid w:val="008F75C7"/>
    <w:rsid w:val="009053DF"/>
    <w:rsid w:val="00907B2A"/>
    <w:rsid w:val="00911544"/>
    <w:rsid w:val="00912A38"/>
    <w:rsid w:val="0091325D"/>
    <w:rsid w:val="00913AC6"/>
    <w:rsid w:val="00913CE7"/>
    <w:rsid w:val="009162EA"/>
    <w:rsid w:val="0091675F"/>
    <w:rsid w:val="00921087"/>
    <w:rsid w:val="00924598"/>
    <w:rsid w:val="00925E55"/>
    <w:rsid w:val="0093162A"/>
    <w:rsid w:val="00934023"/>
    <w:rsid w:val="009341FA"/>
    <w:rsid w:val="009350C0"/>
    <w:rsid w:val="00935A4E"/>
    <w:rsid w:val="0093621E"/>
    <w:rsid w:val="009450AC"/>
    <w:rsid w:val="0094603A"/>
    <w:rsid w:val="00946E80"/>
    <w:rsid w:val="00952907"/>
    <w:rsid w:val="0095428E"/>
    <w:rsid w:val="00956F87"/>
    <w:rsid w:val="00957210"/>
    <w:rsid w:val="009607EE"/>
    <w:rsid w:val="00967DAC"/>
    <w:rsid w:val="009732F0"/>
    <w:rsid w:val="00973562"/>
    <w:rsid w:val="00975EDC"/>
    <w:rsid w:val="009908BB"/>
    <w:rsid w:val="00992CF2"/>
    <w:rsid w:val="00995942"/>
    <w:rsid w:val="009A0A33"/>
    <w:rsid w:val="009A32DD"/>
    <w:rsid w:val="009A38B3"/>
    <w:rsid w:val="009A4173"/>
    <w:rsid w:val="009A7DA5"/>
    <w:rsid w:val="009B0729"/>
    <w:rsid w:val="009B6393"/>
    <w:rsid w:val="009B6B1C"/>
    <w:rsid w:val="009C0550"/>
    <w:rsid w:val="009C1B1D"/>
    <w:rsid w:val="009C238F"/>
    <w:rsid w:val="009D2EBD"/>
    <w:rsid w:val="009D3592"/>
    <w:rsid w:val="009D60D7"/>
    <w:rsid w:val="009D7668"/>
    <w:rsid w:val="009D7FFE"/>
    <w:rsid w:val="009E2B19"/>
    <w:rsid w:val="009E2F49"/>
    <w:rsid w:val="009E638F"/>
    <w:rsid w:val="009E6CB3"/>
    <w:rsid w:val="009E7865"/>
    <w:rsid w:val="009F041F"/>
    <w:rsid w:val="009F260C"/>
    <w:rsid w:val="009F2CC4"/>
    <w:rsid w:val="009F40F0"/>
    <w:rsid w:val="009F45A9"/>
    <w:rsid w:val="00A00237"/>
    <w:rsid w:val="00A11582"/>
    <w:rsid w:val="00A12851"/>
    <w:rsid w:val="00A25DA3"/>
    <w:rsid w:val="00A34D67"/>
    <w:rsid w:val="00A4096D"/>
    <w:rsid w:val="00A41678"/>
    <w:rsid w:val="00A42CBD"/>
    <w:rsid w:val="00A450CA"/>
    <w:rsid w:val="00A46A5E"/>
    <w:rsid w:val="00A54C39"/>
    <w:rsid w:val="00A54FEC"/>
    <w:rsid w:val="00A5534A"/>
    <w:rsid w:val="00A60545"/>
    <w:rsid w:val="00A6271F"/>
    <w:rsid w:val="00A75BC3"/>
    <w:rsid w:val="00A82FE4"/>
    <w:rsid w:val="00A84B4F"/>
    <w:rsid w:val="00A934D9"/>
    <w:rsid w:val="00A935B3"/>
    <w:rsid w:val="00AA25DD"/>
    <w:rsid w:val="00AA5C74"/>
    <w:rsid w:val="00AA671E"/>
    <w:rsid w:val="00AB023B"/>
    <w:rsid w:val="00AB073E"/>
    <w:rsid w:val="00AB08F5"/>
    <w:rsid w:val="00AB40BF"/>
    <w:rsid w:val="00AB653B"/>
    <w:rsid w:val="00AD44F4"/>
    <w:rsid w:val="00AE5A26"/>
    <w:rsid w:val="00AE681A"/>
    <w:rsid w:val="00AE786A"/>
    <w:rsid w:val="00AF0600"/>
    <w:rsid w:val="00AF514B"/>
    <w:rsid w:val="00B03235"/>
    <w:rsid w:val="00B07452"/>
    <w:rsid w:val="00B11ECC"/>
    <w:rsid w:val="00B13479"/>
    <w:rsid w:val="00B1489A"/>
    <w:rsid w:val="00B14A26"/>
    <w:rsid w:val="00B21BA6"/>
    <w:rsid w:val="00B21CEB"/>
    <w:rsid w:val="00B25FE2"/>
    <w:rsid w:val="00B264D9"/>
    <w:rsid w:val="00B302E7"/>
    <w:rsid w:val="00B3046F"/>
    <w:rsid w:val="00B32F49"/>
    <w:rsid w:val="00B4085D"/>
    <w:rsid w:val="00B447FD"/>
    <w:rsid w:val="00B451CD"/>
    <w:rsid w:val="00B4788D"/>
    <w:rsid w:val="00B50463"/>
    <w:rsid w:val="00B50831"/>
    <w:rsid w:val="00B50D0D"/>
    <w:rsid w:val="00B512AB"/>
    <w:rsid w:val="00B526BC"/>
    <w:rsid w:val="00B52EA5"/>
    <w:rsid w:val="00B606B8"/>
    <w:rsid w:val="00B60B0D"/>
    <w:rsid w:val="00B6407F"/>
    <w:rsid w:val="00B64793"/>
    <w:rsid w:val="00B64855"/>
    <w:rsid w:val="00B64AB2"/>
    <w:rsid w:val="00B676F3"/>
    <w:rsid w:val="00B7597B"/>
    <w:rsid w:val="00B75E50"/>
    <w:rsid w:val="00B774D7"/>
    <w:rsid w:val="00B77F5E"/>
    <w:rsid w:val="00B80C50"/>
    <w:rsid w:val="00B80EAA"/>
    <w:rsid w:val="00B8201B"/>
    <w:rsid w:val="00B900D8"/>
    <w:rsid w:val="00B94945"/>
    <w:rsid w:val="00B94D2C"/>
    <w:rsid w:val="00B95824"/>
    <w:rsid w:val="00B9783D"/>
    <w:rsid w:val="00BA01B1"/>
    <w:rsid w:val="00BA3CCE"/>
    <w:rsid w:val="00BA4049"/>
    <w:rsid w:val="00BA4064"/>
    <w:rsid w:val="00BC0AB6"/>
    <w:rsid w:val="00BC1149"/>
    <w:rsid w:val="00BC4632"/>
    <w:rsid w:val="00BC5E7D"/>
    <w:rsid w:val="00BD0294"/>
    <w:rsid w:val="00BD2997"/>
    <w:rsid w:val="00BD330D"/>
    <w:rsid w:val="00BE6770"/>
    <w:rsid w:val="00BE6C5D"/>
    <w:rsid w:val="00BE6C8D"/>
    <w:rsid w:val="00BE7B62"/>
    <w:rsid w:val="00BF0D3C"/>
    <w:rsid w:val="00BF3C1C"/>
    <w:rsid w:val="00BF5074"/>
    <w:rsid w:val="00BF5AB2"/>
    <w:rsid w:val="00C045EA"/>
    <w:rsid w:val="00C076A6"/>
    <w:rsid w:val="00C07B3E"/>
    <w:rsid w:val="00C10318"/>
    <w:rsid w:val="00C13924"/>
    <w:rsid w:val="00C22AA5"/>
    <w:rsid w:val="00C24530"/>
    <w:rsid w:val="00C247FB"/>
    <w:rsid w:val="00C315B3"/>
    <w:rsid w:val="00C3222D"/>
    <w:rsid w:val="00C352A6"/>
    <w:rsid w:val="00C35926"/>
    <w:rsid w:val="00C40606"/>
    <w:rsid w:val="00C40A72"/>
    <w:rsid w:val="00C43C1E"/>
    <w:rsid w:val="00C44B9E"/>
    <w:rsid w:val="00C45FC1"/>
    <w:rsid w:val="00C53220"/>
    <w:rsid w:val="00C539F8"/>
    <w:rsid w:val="00C551C7"/>
    <w:rsid w:val="00C625BD"/>
    <w:rsid w:val="00C66845"/>
    <w:rsid w:val="00C770E0"/>
    <w:rsid w:val="00C77349"/>
    <w:rsid w:val="00C804C0"/>
    <w:rsid w:val="00C82C8D"/>
    <w:rsid w:val="00C8675B"/>
    <w:rsid w:val="00C948A6"/>
    <w:rsid w:val="00C9747A"/>
    <w:rsid w:val="00CA3665"/>
    <w:rsid w:val="00CA6DD8"/>
    <w:rsid w:val="00CA7141"/>
    <w:rsid w:val="00CA75B7"/>
    <w:rsid w:val="00CA7B60"/>
    <w:rsid w:val="00CB1A6E"/>
    <w:rsid w:val="00CB33BD"/>
    <w:rsid w:val="00CB60F0"/>
    <w:rsid w:val="00CC2C73"/>
    <w:rsid w:val="00CD1A9E"/>
    <w:rsid w:val="00CD7808"/>
    <w:rsid w:val="00CE6977"/>
    <w:rsid w:val="00CF0883"/>
    <w:rsid w:val="00CF2228"/>
    <w:rsid w:val="00CF4FCE"/>
    <w:rsid w:val="00CF7373"/>
    <w:rsid w:val="00D0672C"/>
    <w:rsid w:val="00D07FD9"/>
    <w:rsid w:val="00D112A1"/>
    <w:rsid w:val="00D15BCC"/>
    <w:rsid w:val="00D17119"/>
    <w:rsid w:val="00D21B8B"/>
    <w:rsid w:val="00D21E4C"/>
    <w:rsid w:val="00D25A10"/>
    <w:rsid w:val="00D265F3"/>
    <w:rsid w:val="00D32E8F"/>
    <w:rsid w:val="00D3359E"/>
    <w:rsid w:val="00D350D0"/>
    <w:rsid w:val="00D403F7"/>
    <w:rsid w:val="00D42F86"/>
    <w:rsid w:val="00D44598"/>
    <w:rsid w:val="00D448AD"/>
    <w:rsid w:val="00D44C1C"/>
    <w:rsid w:val="00D504AE"/>
    <w:rsid w:val="00D505CD"/>
    <w:rsid w:val="00D52F66"/>
    <w:rsid w:val="00D5337F"/>
    <w:rsid w:val="00D61011"/>
    <w:rsid w:val="00D63DB7"/>
    <w:rsid w:val="00D63EF1"/>
    <w:rsid w:val="00D71C7E"/>
    <w:rsid w:val="00D745BF"/>
    <w:rsid w:val="00D751C8"/>
    <w:rsid w:val="00D801F6"/>
    <w:rsid w:val="00D806E1"/>
    <w:rsid w:val="00D86E1D"/>
    <w:rsid w:val="00D91C5F"/>
    <w:rsid w:val="00D9240D"/>
    <w:rsid w:val="00D93291"/>
    <w:rsid w:val="00D9632F"/>
    <w:rsid w:val="00D979D3"/>
    <w:rsid w:val="00DA036C"/>
    <w:rsid w:val="00DA2059"/>
    <w:rsid w:val="00DA35D3"/>
    <w:rsid w:val="00DA5105"/>
    <w:rsid w:val="00DA7F57"/>
    <w:rsid w:val="00DC4F1B"/>
    <w:rsid w:val="00DC5B95"/>
    <w:rsid w:val="00DD04B5"/>
    <w:rsid w:val="00DD27EF"/>
    <w:rsid w:val="00DE4C5C"/>
    <w:rsid w:val="00DE588C"/>
    <w:rsid w:val="00DF4E6F"/>
    <w:rsid w:val="00DF5783"/>
    <w:rsid w:val="00DF6FFE"/>
    <w:rsid w:val="00DF78F8"/>
    <w:rsid w:val="00E0172A"/>
    <w:rsid w:val="00E017F7"/>
    <w:rsid w:val="00E05EDD"/>
    <w:rsid w:val="00E116A1"/>
    <w:rsid w:val="00E13340"/>
    <w:rsid w:val="00E1410C"/>
    <w:rsid w:val="00E20AC5"/>
    <w:rsid w:val="00E22245"/>
    <w:rsid w:val="00E2377C"/>
    <w:rsid w:val="00E2480B"/>
    <w:rsid w:val="00E25712"/>
    <w:rsid w:val="00E25F78"/>
    <w:rsid w:val="00E33D11"/>
    <w:rsid w:val="00E3748B"/>
    <w:rsid w:val="00E37CAD"/>
    <w:rsid w:val="00E41332"/>
    <w:rsid w:val="00E4363A"/>
    <w:rsid w:val="00E456EE"/>
    <w:rsid w:val="00E50E83"/>
    <w:rsid w:val="00E54509"/>
    <w:rsid w:val="00E60B56"/>
    <w:rsid w:val="00E64290"/>
    <w:rsid w:val="00E669E1"/>
    <w:rsid w:val="00E77482"/>
    <w:rsid w:val="00E8094B"/>
    <w:rsid w:val="00E858F5"/>
    <w:rsid w:val="00E90A3E"/>
    <w:rsid w:val="00E95177"/>
    <w:rsid w:val="00E95D30"/>
    <w:rsid w:val="00EA039E"/>
    <w:rsid w:val="00EA0A57"/>
    <w:rsid w:val="00EA1461"/>
    <w:rsid w:val="00EA4178"/>
    <w:rsid w:val="00EA48FA"/>
    <w:rsid w:val="00EB1F72"/>
    <w:rsid w:val="00EB204F"/>
    <w:rsid w:val="00EB2DA5"/>
    <w:rsid w:val="00EB382B"/>
    <w:rsid w:val="00EB486C"/>
    <w:rsid w:val="00EB4C01"/>
    <w:rsid w:val="00EC2866"/>
    <w:rsid w:val="00EC3533"/>
    <w:rsid w:val="00EC7CD0"/>
    <w:rsid w:val="00ED20E1"/>
    <w:rsid w:val="00ED42BB"/>
    <w:rsid w:val="00ED727A"/>
    <w:rsid w:val="00ED75EC"/>
    <w:rsid w:val="00ED7DAC"/>
    <w:rsid w:val="00EE5901"/>
    <w:rsid w:val="00EE5D80"/>
    <w:rsid w:val="00EE6445"/>
    <w:rsid w:val="00EF0780"/>
    <w:rsid w:val="00EF3217"/>
    <w:rsid w:val="00EF6B02"/>
    <w:rsid w:val="00F006D2"/>
    <w:rsid w:val="00F11AB1"/>
    <w:rsid w:val="00F15FF7"/>
    <w:rsid w:val="00F17993"/>
    <w:rsid w:val="00F20635"/>
    <w:rsid w:val="00F20BED"/>
    <w:rsid w:val="00F20C10"/>
    <w:rsid w:val="00F217C7"/>
    <w:rsid w:val="00F27882"/>
    <w:rsid w:val="00F40EA2"/>
    <w:rsid w:val="00F4208F"/>
    <w:rsid w:val="00F42C13"/>
    <w:rsid w:val="00F46B9B"/>
    <w:rsid w:val="00F50044"/>
    <w:rsid w:val="00F50DAC"/>
    <w:rsid w:val="00F51E59"/>
    <w:rsid w:val="00F53E58"/>
    <w:rsid w:val="00F60AE6"/>
    <w:rsid w:val="00F6330E"/>
    <w:rsid w:val="00F63B80"/>
    <w:rsid w:val="00F65CF1"/>
    <w:rsid w:val="00F66183"/>
    <w:rsid w:val="00F7021F"/>
    <w:rsid w:val="00F7323B"/>
    <w:rsid w:val="00F8261D"/>
    <w:rsid w:val="00F84DC8"/>
    <w:rsid w:val="00F96468"/>
    <w:rsid w:val="00FA21F8"/>
    <w:rsid w:val="00FA29FD"/>
    <w:rsid w:val="00FA2CBC"/>
    <w:rsid w:val="00FA348B"/>
    <w:rsid w:val="00FA476E"/>
    <w:rsid w:val="00FA57A7"/>
    <w:rsid w:val="00FB7C36"/>
    <w:rsid w:val="00FC0B8E"/>
    <w:rsid w:val="00FC11BE"/>
    <w:rsid w:val="00FC200B"/>
    <w:rsid w:val="00FC2F8F"/>
    <w:rsid w:val="00FC4BA1"/>
    <w:rsid w:val="00FC7ACC"/>
    <w:rsid w:val="00FD00D6"/>
    <w:rsid w:val="00FE35C2"/>
    <w:rsid w:val="00FE3CB8"/>
    <w:rsid w:val="00FE5DD5"/>
    <w:rsid w:val="00FF160E"/>
    <w:rsid w:val="00FF1716"/>
    <w:rsid w:val="00FF3167"/>
    <w:rsid w:val="00FF3CB7"/>
    <w:rsid w:val="00FF5F94"/>
    <w:rsid w:val="038CD6D6"/>
    <w:rsid w:val="0422494F"/>
    <w:rsid w:val="0757329E"/>
    <w:rsid w:val="131322F8"/>
    <w:rsid w:val="1A3BD7A8"/>
    <w:rsid w:val="2454AE23"/>
    <w:rsid w:val="2B09BCE2"/>
    <w:rsid w:val="39AD470F"/>
    <w:rsid w:val="3C06950A"/>
    <w:rsid w:val="49FAF3BB"/>
    <w:rsid w:val="4BDB9A83"/>
    <w:rsid w:val="4BEB2B2E"/>
    <w:rsid w:val="4CCA2BF5"/>
    <w:rsid w:val="4D36AA51"/>
    <w:rsid w:val="4DE62670"/>
    <w:rsid w:val="4EDCF804"/>
    <w:rsid w:val="50EB5DD6"/>
    <w:rsid w:val="52FD6C99"/>
    <w:rsid w:val="59540046"/>
    <w:rsid w:val="5A637FFC"/>
    <w:rsid w:val="626DD4D6"/>
    <w:rsid w:val="6AD3A80A"/>
    <w:rsid w:val="6D8F0E6E"/>
    <w:rsid w:val="706AD015"/>
    <w:rsid w:val="72344686"/>
    <w:rsid w:val="742F2621"/>
    <w:rsid w:val="78C690F1"/>
    <w:rsid w:val="7AE84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22987"/>
  <w15:chartTrackingRefBased/>
  <w15:docId w15:val="{DD1C9D13-15C9-4B5F-876E-67FF3DDF6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6BC"/>
    <w:pPr>
      <w:suppressAutoHyphens/>
      <w:spacing w:after="0" w:line="100" w:lineRule="atLeast"/>
    </w:pPr>
    <w:rPr>
      <w:rFonts w:ascii="Times New Roman" w:eastAsia="Times New Roman" w:hAnsi="Times New Roman" w:cs="Times New Roman"/>
      <w:kern w:val="0"/>
      <w:sz w:val="24"/>
      <w:szCs w:val="24"/>
      <w:lang w:eastAsia="ar-SA"/>
      <w14:ligatures w14:val="none"/>
    </w:rPr>
  </w:style>
  <w:style w:type="paragraph" w:styleId="Heading1">
    <w:name w:val="heading 1"/>
    <w:basedOn w:val="Normal"/>
    <w:next w:val="Normal"/>
    <w:link w:val="Heading1Char"/>
    <w:uiPriority w:val="9"/>
    <w:qFormat/>
    <w:rsid w:val="00F702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02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2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2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2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2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2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2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2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2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02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2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2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2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2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2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2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21F"/>
    <w:rPr>
      <w:rFonts w:eastAsiaTheme="majorEastAsia" w:cstheme="majorBidi"/>
      <w:color w:val="272727" w:themeColor="text1" w:themeTint="D8"/>
    </w:rPr>
  </w:style>
  <w:style w:type="paragraph" w:styleId="Title">
    <w:name w:val="Title"/>
    <w:basedOn w:val="Normal"/>
    <w:next w:val="Normal"/>
    <w:link w:val="TitleChar"/>
    <w:qFormat/>
    <w:rsid w:val="00F702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702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2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2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21F"/>
    <w:pPr>
      <w:spacing w:before="160"/>
      <w:jc w:val="center"/>
    </w:pPr>
    <w:rPr>
      <w:i/>
      <w:iCs/>
      <w:color w:val="404040" w:themeColor="text1" w:themeTint="BF"/>
    </w:rPr>
  </w:style>
  <w:style w:type="character" w:customStyle="1" w:styleId="QuoteChar">
    <w:name w:val="Quote Char"/>
    <w:basedOn w:val="DefaultParagraphFont"/>
    <w:link w:val="Quote"/>
    <w:uiPriority w:val="29"/>
    <w:rsid w:val="00F7021F"/>
    <w:rPr>
      <w:i/>
      <w:iCs/>
      <w:color w:val="404040" w:themeColor="text1" w:themeTint="BF"/>
    </w:rPr>
  </w:style>
  <w:style w:type="paragraph" w:styleId="ListParagraph">
    <w:name w:val="List Paragraph"/>
    <w:basedOn w:val="Normal"/>
    <w:uiPriority w:val="34"/>
    <w:qFormat/>
    <w:rsid w:val="00F7021F"/>
    <w:pPr>
      <w:ind w:left="720"/>
      <w:contextualSpacing/>
    </w:pPr>
  </w:style>
  <w:style w:type="character" w:styleId="IntenseEmphasis">
    <w:name w:val="Intense Emphasis"/>
    <w:basedOn w:val="DefaultParagraphFont"/>
    <w:uiPriority w:val="21"/>
    <w:qFormat/>
    <w:rsid w:val="00F7021F"/>
    <w:rPr>
      <w:i/>
      <w:iCs/>
      <w:color w:val="0F4761" w:themeColor="accent1" w:themeShade="BF"/>
    </w:rPr>
  </w:style>
  <w:style w:type="paragraph" w:styleId="IntenseQuote">
    <w:name w:val="Intense Quote"/>
    <w:basedOn w:val="Normal"/>
    <w:next w:val="Normal"/>
    <w:link w:val="IntenseQuoteChar"/>
    <w:uiPriority w:val="30"/>
    <w:qFormat/>
    <w:rsid w:val="00F702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21F"/>
    <w:rPr>
      <w:i/>
      <w:iCs/>
      <w:color w:val="0F4761" w:themeColor="accent1" w:themeShade="BF"/>
    </w:rPr>
  </w:style>
  <w:style w:type="character" w:styleId="IntenseReference">
    <w:name w:val="Intense Reference"/>
    <w:basedOn w:val="DefaultParagraphFont"/>
    <w:uiPriority w:val="32"/>
    <w:qFormat/>
    <w:rsid w:val="00F7021F"/>
    <w:rPr>
      <w:b/>
      <w:bCs/>
      <w:smallCaps/>
      <w:color w:val="0F4761" w:themeColor="accent1" w:themeShade="BF"/>
      <w:spacing w:val="5"/>
    </w:rPr>
  </w:style>
  <w:style w:type="character" w:styleId="Hyperlink">
    <w:name w:val="Hyperlink"/>
    <w:rsid w:val="007026BC"/>
    <w:rPr>
      <w:color w:val="0563C1"/>
      <w:u w:val="single"/>
    </w:rPr>
  </w:style>
  <w:style w:type="paragraph" w:styleId="BodyText">
    <w:name w:val="Body Text"/>
    <w:basedOn w:val="Normal"/>
    <w:link w:val="BodyTextChar"/>
    <w:rsid w:val="007026BC"/>
    <w:rPr>
      <w:sz w:val="22"/>
      <w:szCs w:val="20"/>
      <w:lang w:val="en-US"/>
    </w:rPr>
  </w:style>
  <w:style w:type="character" w:customStyle="1" w:styleId="BodyTextChar">
    <w:name w:val="Body Text Char"/>
    <w:basedOn w:val="DefaultParagraphFont"/>
    <w:link w:val="BodyText"/>
    <w:rsid w:val="007026BC"/>
    <w:rPr>
      <w:rFonts w:ascii="Times New Roman" w:eastAsia="Times New Roman" w:hAnsi="Times New Roman" w:cs="Times New Roman"/>
      <w:kern w:val="0"/>
      <w:szCs w:val="20"/>
      <w:lang w:val="en-US" w:eastAsia="ar-SA"/>
      <w14:ligatures w14:val="none"/>
    </w:rPr>
  </w:style>
  <w:style w:type="character" w:customStyle="1" w:styleId="casenumber">
    <w:name w:val="casenumber"/>
    <w:basedOn w:val="DefaultParagraphFont"/>
    <w:rsid w:val="007C4312"/>
  </w:style>
  <w:style w:type="character" w:customStyle="1" w:styleId="divider1">
    <w:name w:val="divider1"/>
    <w:basedOn w:val="DefaultParagraphFont"/>
    <w:rsid w:val="007C4312"/>
  </w:style>
  <w:style w:type="character" w:customStyle="1" w:styleId="description">
    <w:name w:val="description"/>
    <w:basedOn w:val="DefaultParagraphFont"/>
    <w:rsid w:val="007C4312"/>
  </w:style>
  <w:style w:type="character" w:customStyle="1" w:styleId="divider2">
    <w:name w:val="divider2"/>
    <w:basedOn w:val="DefaultParagraphFont"/>
    <w:rsid w:val="007C4312"/>
  </w:style>
  <w:style w:type="character" w:customStyle="1" w:styleId="address">
    <w:name w:val="address"/>
    <w:basedOn w:val="DefaultParagraphFont"/>
    <w:rsid w:val="007C4312"/>
  </w:style>
  <w:style w:type="character" w:styleId="UnresolvedMention">
    <w:name w:val="Unresolved Mention"/>
    <w:basedOn w:val="DefaultParagraphFont"/>
    <w:uiPriority w:val="99"/>
    <w:semiHidden/>
    <w:unhideWhenUsed/>
    <w:rsid w:val="00440D08"/>
    <w:rPr>
      <w:color w:val="605E5C"/>
      <w:shd w:val="clear" w:color="auto" w:fill="E1DFDD"/>
    </w:rPr>
  </w:style>
  <w:style w:type="paragraph" w:styleId="Header">
    <w:name w:val="header"/>
    <w:basedOn w:val="Normal"/>
    <w:link w:val="HeaderChar"/>
    <w:uiPriority w:val="99"/>
    <w:unhideWhenUsed/>
    <w:rsid w:val="00D17119"/>
    <w:pPr>
      <w:tabs>
        <w:tab w:val="center" w:pos="4513"/>
        <w:tab w:val="right" w:pos="9026"/>
      </w:tabs>
      <w:spacing w:line="240" w:lineRule="auto"/>
    </w:pPr>
  </w:style>
  <w:style w:type="character" w:customStyle="1" w:styleId="HeaderChar">
    <w:name w:val="Header Char"/>
    <w:basedOn w:val="DefaultParagraphFont"/>
    <w:link w:val="Header"/>
    <w:uiPriority w:val="99"/>
    <w:rsid w:val="00D17119"/>
    <w:rPr>
      <w:rFonts w:ascii="Times New Roman" w:eastAsia="Times New Roman" w:hAnsi="Times New Roman" w:cs="Times New Roman"/>
      <w:kern w:val="0"/>
      <w:sz w:val="24"/>
      <w:szCs w:val="24"/>
      <w:lang w:eastAsia="ar-SA"/>
      <w14:ligatures w14:val="none"/>
    </w:rPr>
  </w:style>
  <w:style w:type="paragraph" w:styleId="Footer">
    <w:name w:val="footer"/>
    <w:basedOn w:val="Normal"/>
    <w:link w:val="FooterChar"/>
    <w:uiPriority w:val="99"/>
    <w:unhideWhenUsed/>
    <w:rsid w:val="00D17119"/>
    <w:pPr>
      <w:tabs>
        <w:tab w:val="center" w:pos="4513"/>
        <w:tab w:val="right" w:pos="9026"/>
      </w:tabs>
      <w:spacing w:line="240" w:lineRule="auto"/>
    </w:pPr>
  </w:style>
  <w:style w:type="character" w:customStyle="1" w:styleId="FooterChar">
    <w:name w:val="Footer Char"/>
    <w:basedOn w:val="DefaultParagraphFont"/>
    <w:link w:val="Footer"/>
    <w:uiPriority w:val="99"/>
    <w:rsid w:val="00D17119"/>
    <w:rPr>
      <w:rFonts w:ascii="Times New Roman" w:eastAsia="Times New Roman" w:hAnsi="Times New Roman" w:cs="Times New Roman"/>
      <w:kern w:val="0"/>
      <w:sz w:val="24"/>
      <w:szCs w:val="24"/>
      <w:lang w:eastAsia="ar-SA"/>
      <w14:ligatures w14:val="none"/>
    </w:rPr>
  </w:style>
  <w:style w:type="paragraph" w:styleId="NoSpacing">
    <w:name w:val="No Spacing"/>
    <w:uiPriority w:val="1"/>
    <w:qFormat/>
    <w:rsid w:val="00633662"/>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pton-pc.gov.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rk.beptonparishcouncil@gmai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uthdowns.gov.uk/national-park-authority/commitees-meetings/authority-meeting/" TargetMode="External"/><Relationship Id="rId5" Type="http://schemas.openxmlformats.org/officeDocument/2006/relationships/footnotes" Target="footnotes.xml"/><Relationship Id="rId10" Type="http://schemas.openxmlformats.org/officeDocument/2006/relationships/hyperlink" Target="https://www.southdowns.gov.uk/national-park-authority/commitees-meetings/committees/planning-committee/"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1595</Words>
  <Characters>9097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Grocott</dc:creator>
  <cp:keywords/>
  <dc:description/>
  <cp:lastModifiedBy>Mike Salmon</cp:lastModifiedBy>
  <cp:revision>2</cp:revision>
  <cp:lastPrinted>2026-07-20T12:16:00Z</cp:lastPrinted>
  <dcterms:created xsi:type="dcterms:W3CDTF">2026-09-07T16:10:00Z</dcterms:created>
  <dcterms:modified xsi:type="dcterms:W3CDTF">2026-09-07T16:10:00Z</dcterms:modified>
</cp:coreProperties>
</file>